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A3" w:rsidRPr="007544A3" w:rsidRDefault="007544A3" w:rsidP="007544A3">
      <w:pPr>
        <w:pStyle w:val="NormalWeb"/>
        <w:spacing w:before="0" w:beforeAutospacing="0" w:after="0" w:afterAutospacing="0"/>
        <w:jc w:val="center"/>
        <w:textAlignment w:val="baseline"/>
        <w:rPr>
          <w:sz w:val="56"/>
          <w:szCs w:val="56"/>
        </w:rPr>
      </w:pPr>
      <w:bookmarkStart w:id="0" w:name="_GoBack"/>
      <w:bookmarkEnd w:id="0"/>
      <w:r w:rsidRPr="007544A3"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56"/>
          <w:szCs w:val="56"/>
        </w:rPr>
        <w:t>STEM-Centric Lesson and Unit Checklist</w:t>
      </w:r>
    </w:p>
    <w:p w:rsidR="0093795E" w:rsidRDefault="007544A3">
      <w:r>
        <w:rPr>
          <w:noProof/>
        </w:rPr>
        <w:drawing>
          <wp:inline distT="0" distB="0" distL="0" distR="0" wp14:anchorId="5FD749A9" wp14:editId="6131CB68">
            <wp:extent cx="8595360" cy="530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765" cy="53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93795E" w:rsidSect="007544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3"/>
    <w:rsid w:val="00054E4B"/>
    <w:rsid w:val="007544A3"/>
    <w:rsid w:val="009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Kopco, Christopher</dc:creator>
  <cp:lastModifiedBy>Kopco, Christopher</cp:lastModifiedBy>
  <cp:revision>2</cp:revision>
  <dcterms:created xsi:type="dcterms:W3CDTF">2014-03-13T18:07:00Z</dcterms:created>
  <dcterms:modified xsi:type="dcterms:W3CDTF">2014-03-13T18:07:00Z</dcterms:modified>
</cp:coreProperties>
</file>