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72" w:rsidRDefault="00875D1B" w:rsidP="006C0972">
      <w:r w:rsidRPr="00875D1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3.9pt;margin-top:11.1pt;width:366.75pt;height:668.25pt;z-index:251679744" filled="f" stroked="f">
            <v:textbox>
              <w:txbxContent>
                <w:p w:rsidR="00A10CC8" w:rsidRDefault="00A10CC8">
                  <w:r>
                    <w:t xml:space="preserve">      </w:t>
                  </w:r>
                  <w:r>
                    <w:tab/>
                    <w:t xml:space="preserve">                 The Reasons for the Seasons</w:t>
                  </w:r>
                </w:p>
                <w:p w:rsidR="00A10CC8" w:rsidRDefault="00A10CC8"/>
                <w:p w:rsidR="00A10CC8" w:rsidRDefault="00A10CC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10CC8" w:rsidRDefault="00A10CC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Does the entire Earth experience the </w:t>
                  </w:r>
                  <w:proofErr w:type="gramStart"/>
                  <w:r>
                    <w:t>same</w:t>
                  </w:r>
                  <w:proofErr w:type="gramEnd"/>
                </w:p>
                <w:p w:rsidR="00A10CC8" w:rsidRDefault="00A10CC8">
                  <w:proofErr w:type="gramStart"/>
                  <w:r>
                    <w:t>season</w:t>
                  </w:r>
                  <w:proofErr w:type="gramEnd"/>
                  <w:r>
                    <w:t xml:space="preserve"> at the same time?</w:t>
                  </w:r>
                </w:p>
                <w:p w:rsidR="00A10CC8" w:rsidRDefault="00A10CC8"/>
                <w:p w:rsidR="00A10CC8" w:rsidRDefault="00A10CC8">
                  <w:r>
                    <w:tab/>
                  </w:r>
                  <w:r>
                    <w:tab/>
                  </w:r>
                  <w:r>
                    <w:tab/>
                    <w:t xml:space="preserve">      1.1.2, 1.2.2, 1.2.3, 1.2.4, 1.2.7, 1.3.1, 1.4.1, </w:t>
                  </w:r>
                </w:p>
                <w:p w:rsidR="00A10CC8" w:rsidRDefault="00A10CC8">
                  <w:r>
                    <w:t>1.4.2, 1.4.8, 1.5.1, 1.5.4, 1.5.9, 2.2.2.1</w:t>
                  </w:r>
                </w:p>
                <w:p w:rsidR="00A10CC8" w:rsidRDefault="00A10CC8"/>
                <w:p w:rsidR="00A10CC8" w:rsidRDefault="00A10CC8"/>
                <w:p w:rsidR="00A10CC8" w:rsidRDefault="00A10CC8">
                  <w:r>
                    <w:t>SWBAT describe the 3 reasons why Earth has seasons.</w:t>
                  </w:r>
                </w:p>
                <w:p w:rsidR="00A10CC8" w:rsidRDefault="00A10CC8">
                  <w:r>
                    <w:t>SWBAT justify their reasoning why Earth has seasons.</w:t>
                  </w:r>
                </w:p>
                <w:p w:rsidR="00A10CC8" w:rsidRDefault="00A10CC8">
                  <w:r>
                    <w:t>SWBAT understand why the seasons for each hemisphere are reversed.</w:t>
                  </w:r>
                </w:p>
                <w:p w:rsidR="00A10CC8" w:rsidRDefault="00A10CC8"/>
                <w:p w:rsidR="00A10CC8" w:rsidRDefault="00A10CC8"/>
                <w:p w:rsidR="00A10CC8" w:rsidRDefault="00A10CC8"/>
                <w:p w:rsidR="00A10CC8" w:rsidRDefault="00A10CC8">
                  <w:r>
                    <w:tab/>
                    <w:t xml:space="preserve">     Articles for engagement, Power points, lab packets, ring stands, graph paper, flashlights, calculator, protractor, tape, globe, sticky notes, orbital position cards, N. Star, computers, chart paper, markers </w:t>
                  </w:r>
                </w:p>
                <w:p w:rsidR="00A10CC8" w:rsidRDefault="00A10CC8"/>
                <w:p w:rsidR="00A10CC8" w:rsidRDefault="00A10CC8"/>
                <w:p w:rsidR="00A10CC8" w:rsidRDefault="00A10CC8">
                  <w:r>
                    <w:tab/>
                  </w:r>
                  <w:r>
                    <w:tab/>
                    <w:t xml:space="preserve">6 different articles (Internal Clock of Mums, Stonehenge, Circles of the Seasons, Chaco’s Lost Sun Dagger, Why Leaves Change Color, Hummingbird Migration) – different articles for each group, discuss, </w:t>
                  </w:r>
                  <w:r w:rsidR="00131846">
                    <w:t>develop a question from article, write on chart paper</w:t>
                  </w:r>
                </w:p>
                <w:p w:rsidR="00131846" w:rsidRDefault="00131846"/>
                <w:p w:rsidR="00131846" w:rsidRDefault="00131846"/>
                <w:p w:rsidR="00131846" w:rsidRDefault="00131846">
                  <w:r w:rsidRPr="00863F62">
                    <w:rPr>
                      <w:u w:val="single"/>
                    </w:rPr>
                    <w:t>Direct/Indirect Activity:</w:t>
                  </w:r>
                  <w:r>
                    <w:t xml:space="preserve">  (Foundational (F) and Intermediate (I) Groups)</w:t>
                  </w:r>
                </w:p>
                <w:p w:rsidR="00131846" w:rsidRDefault="00131846" w:rsidP="00131846">
                  <w:pPr>
                    <w:numPr>
                      <w:ilvl w:val="0"/>
                      <w:numId w:val="21"/>
                    </w:numPr>
                  </w:pPr>
                  <w:r>
                    <w:t xml:space="preserve">prediction, hypothesis, constructing apparatus,  conducting activity, </w:t>
                  </w:r>
                </w:p>
                <w:p w:rsidR="00131846" w:rsidRDefault="00131846">
                  <w:r>
                    <w:t xml:space="preserve">       </w:t>
                  </w:r>
                  <w:proofErr w:type="gramStart"/>
                  <w:r>
                    <w:t>recording</w:t>
                  </w:r>
                  <w:proofErr w:type="gramEnd"/>
                  <w:r>
                    <w:t xml:space="preserve"> data, calculating light energy/square</w:t>
                  </w:r>
                </w:p>
                <w:p w:rsidR="00131846" w:rsidRDefault="00131846">
                  <w:r w:rsidRPr="00863F62">
                    <w:rPr>
                      <w:u w:val="single"/>
                    </w:rPr>
                    <w:t>“Sun” – Earth Model Activity:</w:t>
                  </w:r>
                  <w:r>
                    <w:t xml:space="preserve">  (F and I groups only)</w:t>
                  </w:r>
                </w:p>
                <w:p w:rsidR="00131846" w:rsidRDefault="00131846" w:rsidP="00131846">
                  <w:pPr>
                    <w:numPr>
                      <w:ilvl w:val="0"/>
                      <w:numId w:val="21"/>
                    </w:numPr>
                  </w:pPr>
                  <w:r>
                    <w:t>prediction, hypothesis, constructing model, conducting activity, recording data</w:t>
                  </w:r>
                </w:p>
                <w:p w:rsidR="00131846" w:rsidRDefault="00131846" w:rsidP="00131846">
                  <w:pPr>
                    <w:ind w:left="45"/>
                  </w:pPr>
                  <w:r w:rsidRPr="00863F62">
                    <w:rPr>
                      <w:u w:val="single"/>
                    </w:rPr>
                    <w:t>Seasonal Effects and Earth’s Axis Wobbles:</w:t>
                  </w:r>
                  <w:r>
                    <w:t xml:space="preserve"> (Advanced (A) Group only)</w:t>
                  </w:r>
                </w:p>
                <w:p w:rsidR="00131846" w:rsidRDefault="00131846" w:rsidP="00131846">
                  <w:pPr>
                    <w:numPr>
                      <w:ilvl w:val="0"/>
                      <w:numId w:val="21"/>
                    </w:numPr>
                  </w:pPr>
                  <w:r>
                    <w:t>use computers to answer questions from lab sheet</w:t>
                  </w:r>
                </w:p>
              </w:txbxContent>
            </v:textbox>
          </v:shape>
        </w:pic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2"/>
        <w:gridCol w:w="3076"/>
      </w:tblGrid>
      <w:tr w:rsidR="006C0972" w:rsidTr="00AD0512">
        <w:trPr>
          <w:cantSplit/>
          <w:trHeight w:val="710"/>
        </w:trPr>
        <w:tc>
          <w:tcPr>
            <w:tcW w:w="7382" w:type="dxa"/>
          </w:tcPr>
          <w:p w:rsidR="006C0972" w:rsidRDefault="006C0972" w:rsidP="006C0972">
            <w:r>
              <w:rPr>
                <w:b/>
              </w:rPr>
              <w:t>Lesson Title:</w:t>
            </w:r>
          </w:p>
        </w:tc>
        <w:tc>
          <w:tcPr>
            <w:tcW w:w="3076" w:type="dxa"/>
            <w:vMerge w:val="restart"/>
          </w:tcPr>
          <w:p w:rsidR="006C0972" w:rsidRPr="009D2FA8" w:rsidRDefault="006C0972" w:rsidP="009D2FA8">
            <w:pPr>
              <w:pStyle w:val="Heading1"/>
              <w:rPr>
                <w:sz w:val="20"/>
                <w:szCs w:val="20"/>
                <w:u w:val="single"/>
              </w:rPr>
            </w:pPr>
            <w:r w:rsidRPr="009D2FA8">
              <w:rPr>
                <w:sz w:val="20"/>
                <w:szCs w:val="20"/>
                <w:u w:val="single"/>
              </w:rPr>
              <w:t>Teaching Strategies</w:t>
            </w:r>
          </w:p>
          <w:p w:rsidR="009D2FA8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Accountable Talk®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 xml:space="preserve">Audio 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Classification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Concept Attainment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 xml:space="preserve">Cooperative Learning </w:t>
            </w:r>
          </w:p>
          <w:p w:rsidR="009D2FA8" w:rsidRPr="00DF6DBA" w:rsidRDefault="009D2FA8" w:rsidP="009D2FA8">
            <w:pPr>
              <w:ind w:left="216"/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 xml:space="preserve">    ____________________________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Data Analysis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Graphing &amp; Interpretation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Grouping Strategies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Independent Reading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Independent/Group project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Integration of Math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Integration of Technology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Integration of Writing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Interdisciplinary Connections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Interpretation of Graphics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ind w:left="432" w:hanging="432"/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Interpretation of Primary Sources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Laboratory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Math Skills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Modeling/Demonstration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Pair Check/Review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Presentation of Work Product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Reading (before, during, after)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Role Play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Roundtable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DF6DBA">
              <w:rPr>
                <w:sz w:val="16"/>
                <w:szCs w:val="16"/>
              </w:rPr>
              <w:t>Scaffolded</w:t>
            </w:r>
            <w:proofErr w:type="spellEnd"/>
            <w:r w:rsidRPr="00DF6DBA">
              <w:rPr>
                <w:sz w:val="16"/>
                <w:szCs w:val="16"/>
              </w:rPr>
              <w:t xml:space="preserve"> Questioning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Science Skills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Simulation/Act-It-Out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Small/large Group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Small/large Group Discussion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Technology Skills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Think-Pair-Share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Use of STEM tools</w:t>
            </w:r>
          </w:p>
          <w:p w:rsidR="009D2FA8" w:rsidRPr="00DF6DBA" w:rsidRDefault="009D2FA8" w:rsidP="009D2F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F6DBA">
              <w:rPr>
                <w:sz w:val="16"/>
                <w:szCs w:val="16"/>
              </w:rPr>
              <w:t>Video Clips</w:t>
            </w:r>
          </w:p>
          <w:p w:rsidR="006C0972" w:rsidRPr="00397793" w:rsidRDefault="009D2FA8" w:rsidP="009D2FA8">
            <w:pPr>
              <w:numPr>
                <w:ilvl w:val="0"/>
                <w:numId w:val="1"/>
              </w:numPr>
              <w:rPr>
                <w:sz w:val="20"/>
              </w:rPr>
            </w:pPr>
            <w:r w:rsidRPr="00DF6DBA">
              <w:rPr>
                <w:sz w:val="16"/>
                <w:szCs w:val="16"/>
              </w:rPr>
              <w:t>Other ___________________</w:t>
            </w:r>
          </w:p>
        </w:tc>
      </w:tr>
      <w:tr w:rsidR="006C0972" w:rsidTr="00AD0512">
        <w:trPr>
          <w:cantSplit/>
          <w:trHeight w:val="670"/>
        </w:trPr>
        <w:tc>
          <w:tcPr>
            <w:tcW w:w="7382" w:type="dxa"/>
          </w:tcPr>
          <w:p w:rsidR="006C0972" w:rsidRDefault="006C0972" w:rsidP="006C0972">
            <w:pPr>
              <w:rPr>
                <w:b/>
              </w:rPr>
            </w:pPr>
            <w:r>
              <w:rPr>
                <w:b/>
              </w:rPr>
              <w:t>Higher – Order Question</w:t>
            </w:r>
            <w:r w:rsidR="009D2FA8">
              <w:rPr>
                <w:b/>
              </w:rPr>
              <w:t>(s)</w:t>
            </w:r>
            <w:r>
              <w:rPr>
                <w:b/>
              </w:rPr>
              <w:t>:</w:t>
            </w:r>
          </w:p>
          <w:p w:rsidR="006C0972" w:rsidRDefault="006C0972" w:rsidP="006C0972">
            <w:pPr>
              <w:rPr>
                <w:b/>
              </w:rPr>
            </w:pPr>
          </w:p>
          <w:p w:rsidR="006C0972" w:rsidRDefault="006C0972" w:rsidP="006C0972">
            <w:pPr>
              <w:rPr>
                <w:b/>
              </w:rPr>
            </w:pPr>
          </w:p>
        </w:tc>
        <w:tc>
          <w:tcPr>
            <w:tcW w:w="3076" w:type="dxa"/>
            <w:vMerge/>
          </w:tcPr>
          <w:p w:rsidR="006C0972" w:rsidRDefault="006C0972" w:rsidP="006C0972">
            <w:pPr>
              <w:pStyle w:val="Heading1"/>
              <w:jc w:val="left"/>
              <w:rPr>
                <w:sz w:val="20"/>
              </w:rPr>
            </w:pPr>
          </w:p>
        </w:tc>
      </w:tr>
      <w:tr w:rsidR="006C0972" w:rsidTr="00AD0512">
        <w:trPr>
          <w:cantSplit/>
          <w:trHeight w:val="1952"/>
        </w:trPr>
        <w:tc>
          <w:tcPr>
            <w:tcW w:w="7382" w:type="dxa"/>
          </w:tcPr>
          <w:p w:rsidR="009D2FA8" w:rsidRDefault="009D2FA8" w:rsidP="006C0972">
            <w:pPr>
              <w:rPr>
                <w:b/>
                <w:bCs/>
              </w:rPr>
            </w:pPr>
            <w:r>
              <w:rPr>
                <w:b/>
                <w:bCs/>
              </w:rPr>
              <w:t>Curriculum Connection:</w:t>
            </w:r>
          </w:p>
          <w:p w:rsidR="009D2FA8" w:rsidRDefault="009D2FA8" w:rsidP="006C0972">
            <w:pPr>
              <w:rPr>
                <w:b/>
                <w:bCs/>
              </w:rPr>
            </w:pPr>
          </w:p>
          <w:p w:rsidR="009D2FA8" w:rsidRDefault="009D2FA8" w:rsidP="006C0972">
            <w:pPr>
              <w:rPr>
                <w:b/>
                <w:bCs/>
              </w:rPr>
            </w:pPr>
          </w:p>
          <w:p w:rsidR="006C0972" w:rsidRDefault="006C0972" w:rsidP="006C0972">
            <w:pPr>
              <w:rPr>
                <w:b/>
                <w:bCs/>
              </w:rPr>
            </w:pPr>
            <w:r>
              <w:rPr>
                <w:b/>
                <w:bCs/>
              </w:rPr>
              <w:t>Objective(s):</w:t>
            </w:r>
          </w:p>
          <w:p w:rsidR="006C0972" w:rsidRDefault="006C0972" w:rsidP="006C0972"/>
          <w:p w:rsidR="006C0972" w:rsidRDefault="006C0972" w:rsidP="006C0972"/>
          <w:p w:rsidR="009D2FA8" w:rsidRDefault="009D2FA8" w:rsidP="006C0972"/>
          <w:p w:rsidR="009D2FA8" w:rsidRDefault="009D2FA8" w:rsidP="006C0972"/>
          <w:p w:rsidR="009D2FA8" w:rsidRDefault="009D2FA8" w:rsidP="006C0972"/>
          <w:p w:rsidR="009D2FA8" w:rsidRDefault="009D2FA8" w:rsidP="006C0972"/>
        </w:tc>
        <w:tc>
          <w:tcPr>
            <w:tcW w:w="3076" w:type="dxa"/>
            <w:vMerge/>
          </w:tcPr>
          <w:p w:rsidR="006C0972" w:rsidRDefault="006C0972" w:rsidP="006C0972">
            <w:pPr>
              <w:pStyle w:val="Heading1"/>
              <w:rPr>
                <w:sz w:val="20"/>
              </w:rPr>
            </w:pPr>
          </w:p>
        </w:tc>
      </w:tr>
      <w:tr w:rsidR="006C0972" w:rsidTr="00AD0512">
        <w:trPr>
          <w:cantSplit/>
          <w:trHeight w:val="1052"/>
        </w:trPr>
        <w:tc>
          <w:tcPr>
            <w:tcW w:w="7382" w:type="dxa"/>
          </w:tcPr>
          <w:p w:rsidR="006C0972" w:rsidRDefault="006C0972" w:rsidP="006C0972">
            <w:pPr>
              <w:rPr>
                <w:b/>
                <w:bCs/>
              </w:rPr>
            </w:pPr>
            <w:r>
              <w:rPr>
                <w:b/>
                <w:bCs/>
              </w:rPr>
              <w:t>Materials:</w:t>
            </w: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/>
        </w:tc>
        <w:tc>
          <w:tcPr>
            <w:tcW w:w="3076" w:type="dxa"/>
            <w:vMerge/>
          </w:tcPr>
          <w:p w:rsidR="006C0972" w:rsidRDefault="006C0972" w:rsidP="006C0972">
            <w:pPr>
              <w:pStyle w:val="Heading1"/>
              <w:rPr>
                <w:sz w:val="20"/>
              </w:rPr>
            </w:pPr>
          </w:p>
        </w:tc>
      </w:tr>
      <w:tr w:rsidR="006C0972" w:rsidTr="00AD0512">
        <w:trPr>
          <w:cantSplit/>
          <w:trHeight w:val="980"/>
        </w:trPr>
        <w:tc>
          <w:tcPr>
            <w:tcW w:w="7382" w:type="dxa"/>
          </w:tcPr>
          <w:p w:rsidR="006C0972" w:rsidRDefault="00CF2781" w:rsidP="006C0972">
            <w:pPr>
              <w:rPr>
                <w:b/>
                <w:bCs/>
              </w:rPr>
            </w:pPr>
            <w:r>
              <w:rPr>
                <w:b/>
                <w:bCs/>
              </w:rPr>
              <w:t>Engagement</w:t>
            </w:r>
            <w:r w:rsidR="006C0972">
              <w:rPr>
                <w:b/>
                <w:bCs/>
              </w:rPr>
              <w:t>:</w:t>
            </w:r>
          </w:p>
          <w:p w:rsidR="006C0972" w:rsidRDefault="006C0972" w:rsidP="006C0972">
            <w:pPr>
              <w:rPr>
                <w:b/>
                <w:bCs/>
              </w:rPr>
            </w:pPr>
          </w:p>
          <w:p w:rsidR="006C0972" w:rsidRDefault="006C0972" w:rsidP="006C0972"/>
        </w:tc>
        <w:tc>
          <w:tcPr>
            <w:tcW w:w="3076" w:type="dxa"/>
            <w:vMerge/>
          </w:tcPr>
          <w:p w:rsidR="006C0972" w:rsidRDefault="006C0972" w:rsidP="006C0972">
            <w:pPr>
              <w:pStyle w:val="Heading1"/>
              <w:rPr>
                <w:sz w:val="20"/>
              </w:rPr>
            </w:pPr>
          </w:p>
        </w:tc>
      </w:tr>
      <w:tr w:rsidR="006C0972" w:rsidTr="00AD0512">
        <w:trPr>
          <w:trHeight w:val="5912"/>
        </w:trPr>
        <w:tc>
          <w:tcPr>
            <w:tcW w:w="7382" w:type="dxa"/>
          </w:tcPr>
          <w:p w:rsidR="006C0972" w:rsidRDefault="00875D1B" w:rsidP="009D2FA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362.85pt;margin-top:211.3pt;width:153.75pt;height:0;z-index:251678720;mso-position-horizontal-relative:text;mso-position-vertical-relative:text" o:connectortype="straight"/>
              </w:pict>
            </w:r>
            <w:r w:rsidR="00CF2781">
              <w:rPr>
                <w:b/>
                <w:bCs/>
              </w:rPr>
              <w:t>Exploration</w:t>
            </w:r>
            <w:r w:rsidR="006C0972">
              <w:rPr>
                <w:b/>
                <w:bCs/>
              </w:rPr>
              <w:t>:</w:t>
            </w:r>
          </w:p>
        </w:tc>
        <w:tc>
          <w:tcPr>
            <w:tcW w:w="3076" w:type="dxa"/>
          </w:tcPr>
          <w:p w:rsidR="006C0972" w:rsidRPr="009D2FA8" w:rsidRDefault="009D2FA8" w:rsidP="009D2FA8">
            <w:pPr>
              <w:pStyle w:val="Heading2"/>
              <w:rPr>
                <w:szCs w:val="20"/>
                <w:u w:val="single"/>
              </w:rPr>
            </w:pPr>
            <w:r w:rsidRPr="009D2FA8">
              <w:rPr>
                <w:szCs w:val="20"/>
                <w:u w:val="single"/>
              </w:rPr>
              <w:t xml:space="preserve">Differentiation </w:t>
            </w:r>
            <w:r w:rsidR="006C0972" w:rsidRPr="009D2FA8">
              <w:rPr>
                <w:szCs w:val="20"/>
                <w:u w:val="single"/>
              </w:rPr>
              <w:t>Strategies</w:t>
            </w:r>
          </w:p>
          <w:p w:rsidR="009D2FA8" w:rsidRPr="007D6B0E" w:rsidRDefault="009D2FA8" w:rsidP="009D2F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Curriculum Compacting</w:t>
            </w:r>
          </w:p>
          <w:p w:rsidR="009D2FA8" w:rsidRPr="007D6B0E" w:rsidRDefault="009D2FA8" w:rsidP="009D2F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Flexible Grouping</w:t>
            </w:r>
          </w:p>
          <w:p w:rsidR="009D2FA8" w:rsidRPr="007D6B0E" w:rsidRDefault="009D2FA8" w:rsidP="009D2F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Independent Projects</w:t>
            </w:r>
          </w:p>
          <w:p w:rsidR="009D2FA8" w:rsidRPr="007D6B0E" w:rsidRDefault="009D2FA8" w:rsidP="009D2F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Learning Centers</w:t>
            </w:r>
          </w:p>
          <w:p w:rsidR="009D2FA8" w:rsidRPr="007D6B0E" w:rsidRDefault="009D2FA8" w:rsidP="009D2FA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Tiered Assignments</w:t>
            </w:r>
          </w:p>
          <w:p w:rsidR="009D2FA8" w:rsidRPr="007D6B0E" w:rsidRDefault="009D2FA8" w:rsidP="009D2F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Varying Questions</w:t>
            </w:r>
          </w:p>
          <w:p w:rsidR="009D2FA8" w:rsidRPr="007D6B0E" w:rsidRDefault="009D2FA8" w:rsidP="009D2F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Other ____________________</w:t>
            </w:r>
          </w:p>
          <w:p w:rsidR="009D2FA8" w:rsidRPr="007D6B0E" w:rsidRDefault="009D2FA8" w:rsidP="009D2FA8">
            <w:pPr>
              <w:pStyle w:val="Heading1"/>
              <w:rPr>
                <w:i/>
                <w:sz w:val="16"/>
                <w:szCs w:val="16"/>
              </w:rPr>
            </w:pPr>
            <w:r w:rsidRPr="007D6B0E">
              <w:rPr>
                <w:i/>
                <w:sz w:val="16"/>
                <w:szCs w:val="16"/>
              </w:rPr>
              <w:t>Learning Modalities</w:t>
            </w:r>
          </w:p>
          <w:p w:rsidR="009D2FA8" w:rsidRPr="007D6B0E" w:rsidRDefault="009D2FA8" w:rsidP="009D2FA8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Auditory</w:t>
            </w:r>
          </w:p>
          <w:p w:rsidR="009D2FA8" w:rsidRPr="007D6B0E" w:rsidRDefault="009D2FA8" w:rsidP="009D2FA8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Tactile/Kinesthetic</w:t>
            </w:r>
          </w:p>
          <w:p w:rsidR="009D2FA8" w:rsidRPr="007D6B0E" w:rsidRDefault="009D2FA8" w:rsidP="009D2FA8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Visual</w:t>
            </w:r>
          </w:p>
          <w:p w:rsidR="009D2FA8" w:rsidRPr="007D6B0E" w:rsidRDefault="009D2FA8" w:rsidP="009D2FA8">
            <w:pPr>
              <w:pStyle w:val="Heading1"/>
              <w:rPr>
                <w:i/>
                <w:sz w:val="16"/>
                <w:szCs w:val="16"/>
              </w:rPr>
            </w:pPr>
            <w:r w:rsidRPr="007D6B0E">
              <w:rPr>
                <w:i/>
                <w:sz w:val="16"/>
                <w:szCs w:val="16"/>
              </w:rPr>
              <w:t>Modifications</w:t>
            </w:r>
          </w:p>
          <w:p w:rsidR="009D2FA8" w:rsidRPr="007D6B0E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Adapt Materials</w:t>
            </w:r>
          </w:p>
          <w:p w:rsidR="009D2FA8" w:rsidRPr="007D6B0E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Adapt the Number of Times</w:t>
            </w:r>
          </w:p>
          <w:p w:rsidR="009D2FA8" w:rsidRPr="007D6B0E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Adapting the Skill Level</w:t>
            </w:r>
          </w:p>
          <w:p w:rsidR="009D2FA8" w:rsidRPr="007D6B0E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Increase Personal Assistance</w:t>
            </w:r>
          </w:p>
          <w:p w:rsidR="009D2FA8" w:rsidRPr="007D6B0E" w:rsidRDefault="009D2FA8" w:rsidP="009D2FA8">
            <w:pPr>
              <w:numPr>
                <w:ilvl w:val="0"/>
                <w:numId w:val="5"/>
              </w:numPr>
              <w:ind w:left="432" w:hanging="432"/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Provide Audio/Video/Digital Access</w:t>
            </w:r>
          </w:p>
          <w:p w:rsidR="009D2FA8" w:rsidRPr="007D6B0E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Provide Learning Strategy</w:t>
            </w:r>
          </w:p>
          <w:p w:rsidR="009D2FA8" w:rsidRPr="007D6B0E" w:rsidRDefault="009D2FA8" w:rsidP="009D2FA8">
            <w:pPr>
              <w:ind w:left="216"/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 xml:space="preserve">   _________________________</w:t>
            </w:r>
          </w:p>
          <w:p w:rsidR="009D2FA8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D6B0E">
              <w:rPr>
                <w:sz w:val="16"/>
                <w:szCs w:val="16"/>
              </w:rPr>
              <w:t>Other ____________________</w:t>
            </w:r>
          </w:p>
          <w:p w:rsidR="009D2FA8" w:rsidRDefault="009D2FA8" w:rsidP="009D2FA8">
            <w:pPr>
              <w:rPr>
                <w:sz w:val="16"/>
                <w:szCs w:val="16"/>
              </w:rPr>
            </w:pPr>
          </w:p>
          <w:p w:rsidR="009D2FA8" w:rsidRPr="009D2FA8" w:rsidRDefault="009D2FA8" w:rsidP="009D2F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D2FA8">
              <w:rPr>
                <w:b/>
                <w:sz w:val="20"/>
                <w:szCs w:val="20"/>
                <w:u w:val="single"/>
              </w:rPr>
              <w:t>Integration of Technology</w:t>
            </w:r>
          </w:p>
          <w:p w:rsidR="009D2FA8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Programming</w:t>
            </w:r>
          </w:p>
          <w:p w:rsidR="009D2FA8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Research</w:t>
            </w:r>
          </w:p>
          <w:p w:rsidR="009D2FA8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Product using Technology</w:t>
            </w:r>
          </w:p>
          <w:p w:rsidR="009D2FA8" w:rsidRDefault="009D2FA8" w:rsidP="009D2FA8">
            <w:pPr>
              <w:ind w:lef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pwrpt</w:t>
            </w:r>
            <w:proofErr w:type="spellEnd"/>
            <w:proofErr w:type="gramEnd"/>
            <w:r>
              <w:rPr>
                <w:sz w:val="16"/>
                <w:szCs w:val="16"/>
              </w:rPr>
              <w:t>, wd. processing, spreadsheets, etc.)</w:t>
            </w:r>
          </w:p>
          <w:p w:rsidR="009D2FA8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Manipulate Data using Technology</w:t>
            </w:r>
          </w:p>
          <w:p w:rsidR="009D2FA8" w:rsidRDefault="009D2FA8" w:rsidP="009D2F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 Communication</w:t>
            </w:r>
          </w:p>
          <w:p w:rsidR="006C0972" w:rsidRPr="009D2FA8" w:rsidRDefault="009D2FA8" w:rsidP="006C097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_________________________</w:t>
            </w:r>
          </w:p>
        </w:tc>
      </w:tr>
    </w:tbl>
    <w:p w:rsidR="006C0972" w:rsidRDefault="006C0972" w:rsidP="006C0972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8"/>
        <w:gridCol w:w="2160"/>
        <w:gridCol w:w="3240"/>
      </w:tblGrid>
      <w:tr w:rsidR="006C0972" w:rsidTr="009D2FA8">
        <w:trPr>
          <w:cantSplit/>
          <w:trHeight w:val="2330"/>
        </w:trPr>
        <w:tc>
          <w:tcPr>
            <w:tcW w:w="7218" w:type="dxa"/>
            <w:gridSpan w:val="2"/>
          </w:tcPr>
          <w:p w:rsidR="00CF2781" w:rsidRDefault="00875D1B" w:rsidP="006C097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pict>
                <v:shape id="_x0000_s1048" type="#_x0000_t202" style="position:absolute;margin-left:-5.3pt;margin-top:-7.4pt;width:359.15pt;height:694.5pt;z-index:251680768" filled="f" stroked="f">
                  <v:textbox>
                    <w:txbxContent>
                      <w:p w:rsidR="00131846" w:rsidRDefault="00131846">
                        <w:r>
                          <w:tab/>
                        </w:r>
                        <w:r>
                          <w:tab/>
                        </w:r>
                      </w:p>
                      <w:p w:rsidR="00131846" w:rsidRPr="00863F62" w:rsidRDefault="00131846">
                        <w:pPr>
                          <w:rPr>
                            <w:u w:val="single"/>
                          </w:rPr>
                        </w:pPr>
                        <w:r w:rsidRPr="00863F62">
                          <w:rPr>
                            <w:u w:val="single"/>
                          </w:rPr>
                          <w:t xml:space="preserve">Direct/Indirect Light Activity:  </w:t>
                        </w:r>
                      </w:p>
                      <w:p w:rsidR="00131846" w:rsidRDefault="00131846" w:rsidP="00131846">
                        <w:r>
                          <w:t xml:space="preserve">   (F &amp; I groups) - </w:t>
                        </w:r>
                        <w:proofErr w:type="gramStart"/>
                        <w:r>
                          <w:t>analysis</w:t>
                        </w:r>
                        <w:proofErr w:type="gramEnd"/>
                        <w:r>
                          <w:t xml:space="preserve"> questions and conclusion questions, prove </w:t>
                        </w:r>
                      </w:p>
                      <w:p w:rsidR="00131846" w:rsidRDefault="00131846" w:rsidP="00131846">
                        <w:r>
                          <w:t xml:space="preserve">      </w:t>
                        </w:r>
                        <w:proofErr w:type="gramStart"/>
                        <w:r>
                          <w:t>or</w:t>
                        </w:r>
                        <w:proofErr w:type="gramEnd"/>
                        <w:r>
                          <w:t xml:space="preserve"> disprove hypothesis</w:t>
                        </w:r>
                      </w:p>
                      <w:p w:rsidR="00131846" w:rsidRDefault="00131846" w:rsidP="00131846">
                        <w:r>
                          <w:t xml:space="preserve">   (A group) – </w:t>
                        </w:r>
                        <w:proofErr w:type="gramStart"/>
                        <w:r>
                          <w:t>description</w:t>
                        </w:r>
                        <w:proofErr w:type="gramEnd"/>
                        <w:r>
                          <w:t xml:space="preserve"> of the effect of direct/indirect sunlight on </w:t>
                        </w:r>
                      </w:p>
                      <w:p w:rsidR="00131846" w:rsidRDefault="00131846" w:rsidP="00131846">
                        <w:r>
                          <w:t xml:space="preserve">      </w:t>
                        </w:r>
                        <w:proofErr w:type="gramStart"/>
                        <w:r>
                          <w:t>seasons</w:t>
                        </w:r>
                        <w:proofErr w:type="gramEnd"/>
                      </w:p>
                      <w:p w:rsidR="00131846" w:rsidRPr="00863F62" w:rsidRDefault="00131846" w:rsidP="00131846">
                        <w:pPr>
                          <w:rPr>
                            <w:u w:val="single"/>
                          </w:rPr>
                        </w:pPr>
                        <w:r w:rsidRPr="00863F62">
                          <w:rPr>
                            <w:u w:val="single"/>
                          </w:rPr>
                          <w:t>“Sun” – Earth Model Activity:</w:t>
                        </w:r>
                      </w:p>
                      <w:p w:rsidR="00131846" w:rsidRDefault="00131846" w:rsidP="00131846">
                        <w:r>
                          <w:t xml:space="preserve">    (F &amp; I groups) – </w:t>
                        </w:r>
                        <w:proofErr w:type="gramStart"/>
                        <w:r>
                          <w:t>analysis</w:t>
                        </w:r>
                        <w:proofErr w:type="gramEnd"/>
                        <w:r>
                          <w:t xml:space="preserve"> and conclusion questions, draw &amp; label a </w:t>
                        </w:r>
                      </w:p>
                      <w:p w:rsidR="00131846" w:rsidRDefault="00131846" w:rsidP="00131846">
                        <w:r>
                          <w:t xml:space="preserve">       </w:t>
                        </w:r>
                        <w:proofErr w:type="gramStart"/>
                        <w:r>
                          <w:t>model</w:t>
                        </w:r>
                        <w:proofErr w:type="gramEnd"/>
                        <w:r>
                          <w:t xml:space="preserve"> of position of earth around sun during each equinox and </w:t>
                        </w:r>
                      </w:p>
                      <w:p w:rsidR="00131846" w:rsidRDefault="00131846" w:rsidP="00131846">
                        <w:r>
                          <w:t xml:space="preserve">       </w:t>
                        </w:r>
                        <w:proofErr w:type="gramStart"/>
                        <w:r>
                          <w:t>solstice</w:t>
                        </w:r>
                        <w:proofErr w:type="gramEnd"/>
                      </w:p>
                      <w:p w:rsidR="00131846" w:rsidRDefault="00131846" w:rsidP="00131846">
                        <w:r>
                          <w:t xml:space="preserve">    (A group) – draw &amp; label a model of position of Earth around sun </w:t>
                        </w:r>
                      </w:p>
                      <w:p w:rsidR="00131846" w:rsidRDefault="00131846" w:rsidP="00131846">
                        <w:r>
                          <w:t xml:space="preserve">      </w:t>
                        </w:r>
                        <w:proofErr w:type="gramStart"/>
                        <w:r>
                          <w:t>during</w:t>
                        </w:r>
                        <w:proofErr w:type="gramEnd"/>
                        <w:r>
                          <w:t xml:space="preserve"> each equinox and solstice</w:t>
                        </w:r>
                      </w:p>
                      <w:p w:rsidR="00131846" w:rsidRPr="00863F62" w:rsidRDefault="00131846" w:rsidP="00131846">
                        <w:pPr>
                          <w:rPr>
                            <w:u w:val="single"/>
                          </w:rPr>
                        </w:pPr>
                        <w:r w:rsidRPr="00863F62">
                          <w:rPr>
                            <w:u w:val="single"/>
                          </w:rPr>
                          <w:t>Seasonal Effects and Earth’s Axis Wobbles:</w:t>
                        </w:r>
                      </w:p>
                      <w:p w:rsidR="00131846" w:rsidRDefault="00131846" w:rsidP="00131846">
                        <w:r>
                          <w:t xml:space="preserve">    (F &amp; I groups) – </w:t>
                        </w:r>
                        <w:proofErr w:type="gramStart"/>
                        <w:r>
                          <w:t>none</w:t>
                        </w:r>
                        <w:proofErr w:type="gramEnd"/>
                      </w:p>
                      <w:p w:rsidR="00131846" w:rsidRDefault="00131846" w:rsidP="00131846">
                        <w:r>
                          <w:t xml:space="preserve">    (A group) – use computers to answer questions</w:t>
                        </w:r>
                      </w:p>
                      <w:p w:rsidR="00DE7223" w:rsidRDefault="00DE7223" w:rsidP="00131846"/>
                      <w:p w:rsidR="00DE7223" w:rsidRDefault="00DE7223" w:rsidP="00131846"/>
                      <w:p w:rsidR="00DE7223" w:rsidRDefault="00DE7223" w:rsidP="00131846">
                        <w:r w:rsidRPr="00863F62">
                          <w:rPr>
                            <w:u w:val="single"/>
                          </w:rPr>
                          <w:t>Direct/Indirect Light Activity:</w:t>
                        </w:r>
                        <w:r>
                          <w:t xml:space="preserve"> (F &amp; I groups) – conclusion question #2</w:t>
                        </w:r>
                      </w:p>
                      <w:p w:rsidR="00DE7223" w:rsidRDefault="00DE7223" w:rsidP="00131846">
                        <w:r>
                          <w:t xml:space="preserve">    (A group) – </w:t>
                        </w:r>
                        <w:proofErr w:type="gramStart"/>
                        <w:r>
                          <w:t>none</w:t>
                        </w:r>
                        <w:proofErr w:type="gramEnd"/>
                      </w:p>
                      <w:p w:rsidR="00863F62" w:rsidRDefault="00DE7223" w:rsidP="00DE7223">
                        <w:r w:rsidRPr="00863F62">
                          <w:rPr>
                            <w:u w:val="single"/>
                          </w:rPr>
                          <w:t>“Sun”- Earth Model Activity:</w:t>
                        </w:r>
                        <w:r>
                          <w:t xml:space="preserve">  (F &amp; I groups) – conclusion question</w:t>
                        </w:r>
                        <w:r w:rsidR="00863F62">
                          <w:t xml:space="preserve">s </w:t>
                        </w:r>
                      </w:p>
                      <w:p w:rsidR="00DE7223" w:rsidRDefault="00863F62" w:rsidP="00DE7223">
                        <w:r>
                          <w:t xml:space="preserve">    #1 and #</w:t>
                        </w:r>
                        <w:proofErr w:type="gramStart"/>
                        <w:r>
                          <w:t xml:space="preserve">2  </w:t>
                        </w:r>
                        <w:r w:rsidR="00DE7223">
                          <w:t>(</w:t>
                        </w:r>
                        <w:proofErr w:type="gramEnd"/>
                        <w:r w:rsidR="00DE7223">
                          <w:t>A group) – none</w:t>
                        </w:r>
                      </w:p>
                      <w:p w:rsidR="00863F62" w:rsidRDefault="00863F62" w:rsidP="00863F62">
                        <w:r w:rsidRPr="00863F62">
                          <w:rPr>
                            <w:u w:val="single"/>
                          </w:rPr>
                          <w:t>Seasonal Effects and Earth’s Axis Wobbles:</w:t>
                        </w:r>
                        <w:r>
                          <w:t xml:space="preserve">  (F &amp; I groups) </w:t>
                        </w:r>
                        <w:proofErr w:type="gramStart"/>
                        <w:r>
                          <w:t>–  observe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863F62" w:rsidRDefault="00863F62" w:rsidP="00863F62">
                        <w:r>
                          <w:t xml:space="preserve">    </w:t>
                        </w:r>
                        <w:proofErr w:type="gramStart"/>
                        <w:r>
                          <w:t>questions/answers</w:t>
                        </w:r>
                        <w:proofErr w:type="gramEnd"/>
                        <w:r>
                          <w:t xml:space="preserve"> from advanced group during gallery walk   (A </w:t>
                        </w:r>
                      </w:p>
                      <w:p w:rsidR="00863F62" w:rsidRDefault="00863F62" w:rsidP="00863F62">
                        <w:r>
                          <w:t xml:space="preserve">    </w:t>
                        </w:r>
                        <w:proofErr w:type="gramStart"/>
                        <w:r>
                          <w:t>group</w:t>
                        </w:r>
                        <w:proofErr w:type="gramEnd"/>
                        <w:r>
                          <w:t>) – answer questions from both sections in activity</w:t>
                        </w:r>
                      </w:p>
                      <w:p w:rsidR="00863F62" w:rsidRDefault="00863F62" w:rsidP="00863F62">
                        <w:r w:rsidRPr="00863F62">
                          <w:rPr>
                            <w:u w:val="single"/>
                          </w:rPr>
                          <w:t>The Reasons for the Seasons Analysis:</w:t>
                        </w:r>
                        <w:r>
                          <w:t xml:space="preserve">  Answer questions by group </w:t>
                        </w:r>
                      </w:p>
                      <w:p w:rsidR="00863F62" w:rsidRDefault="00863F62" w:rsidP="00863F62">
                        <w:r>
                          <w:t xml:space="preserve">    </w:t>
                        </w:r>
                        <w:proofErr w:type="gramStart"/>
                        <w:r>
                          <w:t>only</w:t>
                        </w:r>
                        <w:proofErr w:type="gramEnd"/>
                        <w:r>
                          <w:t xml:space="preserve"> (see power point) - (F &amp; I groups) – answer questions #1 – 12 </w:t>
                        </w:r>
                      </w:p>
                      <w:p w:rsidR="00863F62" w:rsidRDefault="00863F62" w:rsidP="00863F62">
                        <w:r>
                          <w:t xml:space="preserve">    (2 questions only/group), write Q &amp; A on chart paper for gallery </w:t>
                        </w:r>
                      </w:p>
                      <w:p w:rsidR="00863F62" w:rsidRDefault="00863F62" w:rsidP="00863F62">
                        <w:r>
                          <w:t xml:space="preserve">    </w:t>
                        </w:r>
                        <w:proofErr w:type="gramStart"/>
                        <w:r>
                          <w:t>walk</w:t>
                        </w:r>
                        <w:proofErr w:type="gramEnd"/>
                        <w:r>
                          <w:t xml:space="preserve"> (A group) – use computers to answer questions # 13 – 21 (3 </w:t>
                        </w:r>
                      </w:p>
                      <w:p w:rsidR="00863F62" w:rsidRDefault="00863F62" w:rsidP="00863F62">
                        <w:r>
                          <w:t xml:space="preserve">    </w:t>
                        </w:r>
                        <w:proofErr w:type="gramStart"/>
                        <w:r>
                          <w:t>questions</w:t>
                        </w:r>
                        <w:proofErr w:type="gramEnd"/>
                        <w:r>
                          <w:t xml:space="preserve"> only/group)</w:t>
                        </w:r>
                      </w:p>
                      <w:p w:rsidR="00863F62" w:rsidRDefault="00863F62" w:rsidP="00131846">
                        <w:r w:rsidRPr="00863F62">
                          <w:rPr>
                            <w:u w:val="single"/>
                          </w:rPr>
                          <w:t>Gallery Walk:</w:t>
                        </w:r>
                        <w:r>
                          <w:t xml:space="preserve"> (F, I, and A groups) – students will observe the </w:t>
                        </w:r>
                      </w:p>
                      <w:p w:rsidR="00863F62" w:rsidRDefault="00863F62" w:rsidP="00131846">
                        <w:r>
                          <w:t xml:space="preserve">    </w:t>
                        </w:r>
                        <w:proofErr w:type="gramStart"/>
                        <w:r>
                          <w:t>questions</w:t>
                        </w:r>
                        <w:proofErr w:type="gramEnd"/>
                        <w:r>
                          <w:t xml:space="preserve"> answered by other groups and record the answers on their </w:t>
                        </w:r>
                      </w:p>
                      <w:p w:rsidR="00DE7223" w:rsidRDefault="00863F62" w:rsidP="00131846">
                        <w:r>
                          <w:t xml:space="preserve">    </w:t>
                        </w:r>
                        <w:proofErr w:type="gramStart"/>
                        <w:r>
                          <w:t>activity</w:t>
                        </w:r>
                        <w:proofErr w:type="gramEnd"/>
                        <w:r>
                          <w:t xml:space="preserve"> sheet</w:t>
                        </w:r>
                      </w:p>
                      <w:p w:rsidR="00863F62" w:rsidRDefault="00863F62" w:rsidP="00131846"/>
                      <w:p w:rsidR="00863F62" w:rsidRDefault="00863F62" w:rsidP="00131846"/>
                      <w:p w:rsidR="00863F62" w:rsidRDefault="00863F62" w:rsidP="00131846">
                        <w:r>
                          <w:tab/>
                        </w:r>
                        <w:r>
                          <w:tab/>
                        </w:r>
                        <w:r w:rsidRPr="00863F62">
                          <w:rPr>
                            <w:u w:val="single"/>
                          </w:rPr>
                          <w:t>Pre-Assessment:</w:t>
                        </w:r>
                        <w:r>
                          <w:t xml:space="preserve">  During PLC, answer question “Why does earth have seasons?”  (</w:t>
                        </w:r>
                        <w:proofErr w:type="gramStart"/>
                        <w:r>
                          <w:t>use</w:t>
                        </w:r>
                        <w:proofErr w:type="gramEnd"/>
                        <w:r>
                          <w:t xml:space="preserve"> to establish groups)</w:t>
                        </w:r>
                      </w:p>
                      <w:p w:rsidR="00863F62" w:rsidRDefault="00863F62" w:rsidP="00131846">
                        <w:r w:rsidRPr="00863F62">
                          <w:rPr>
                            <w:u w:val="single"/>
                          </w:rPr>
                          <w:t>Formative:</w:t>
                        </w:r>
                        <w:r>
                          <w:t xml:space="preserve"> analysis questions, check-ins throughout lesson, circulate around room listening to group conversations &amp; clarifying questions</w:t>
                        </w:r>
                      </w:p>
                      <w:p w:rsidR="00863F62" w:rsidRDefault="00863F62" w:rsidP="00131846">
                        <w:r w:rsidRPr="00863F62">
                          <w:rPr>
                            <w:u w:val="single"/>
                          </w:rPr>
                          <w:t>Summative:</w:t>
                        </w:r>
                        <w:r>
                          <w:t xml:space="preserve">  last question in Reasons for Seasons Analysis as Exit Slip</w:t>
                        </w:r>
                      </w:p>
                      <w:p w:rsidR="00863F62" w:rsidRDefault="00863F62" w:rsidP="00131846">
                        <w:r>
                          <w:tab/>
                        </w:r>
                        <w:r>
                          <w:tab/>
                          <w:t>None</w:t>
                        </w:r>
                      </w:p>
                      <w:p w:rsidR="00863F62" w:rsidRDefault="00863F62" w:rsidP="00131846"/>
                      <w:p w:rsidR="00863F62" w:rsidRDefault="00863F62" w:rsidP="00131846"/>
                      <w:p w:rsidR="00863F62" w:rsidRDefault="00863F62" w:rsidP="00131846"/>
                      <w:p w:rsidR="00863F62" w:rsidRDefault="00863F62" w:rsidP="00131846"/>
                    </w:txbxContent>
                  </v:textbox>
                </v:shape>
              </w:pict>
            </w:r>
            <w:r w:rsidR="009D2FA8">
              <w:rPr>
                <w:b/>
                <w:bCs/>
              </w:rPr>
              <w:t>Explanation:</w:t>
            </w: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  <w:p w:rsidR="00CF2781" w:rsidRDefault="00CF2781" w:rsidP="006C0972">
            <w:pPr>
              <w:rPr>
                <w:b/>
                <w:bCs/>
              </w:rPr>
            </w:pPr>
          </w:p>
        </w:tc>
        <w:tc>
          <w:tcPr>
            <w:tcW w:w="3240" w:type="dxa"/>
            <w:vMerge w:val="restart"/>
          </w:tcPr>
          <w:p w:rsidR="006C0972" w:rsidRPr="009D2FA8" w:rsidRDefault="006C0972" w:rsidP="009D2FA8">
            <w:pPr>
              <w:pStyle w:val="Heading1"/>
              <w:rPr>
                <w:sz w:val="20"/>
                <w:szCs w:val="20"/>
                <w:u w:val="single"/>
              </w:rPr>
            </w:pPr>
            <w:r w:rsidRPr="009D2FA8">
              <w:rPr>
                <w:sz w:val="20"/>
                <w:szCs w:val="20"/>
                <w:u w:val="single"/>
              </w:rPr>
              <w:t>Reading Strategies</w:t>
            </w:r>
          </w:p>
          <w:p w:rsidR="009D2FA8" w:rsidRPr="004E1C84" w:rsidRDefault="00875D1B" w:rsidP="009D2FA8">
            <w:pPr>
              <w:rPr>
                <w:b/>
                <w:i/>
                <w:sz w:val="16"/>
                <w:szCs w:val="16"/>
              </w:rPr>
            </w:pPr>
            <w:r w:rsidRPr="00875D1B">
              <w:rPr>
                <w:noProof/>
                <w:sz w:val="16"/>
                <w:szCs w:val="16"/>
                <w:u w:val="single"/>
              </w:rPr>
              <w:pict>
                <v:rect id="_x0000_s1030" style="position:absolute;margin-left:80.9pt;margin-top:1.75pt;width:3.55pt;height:5.5pt;z-index:251662336" strokeweight=".25pt"/>
              </w:pict>
            </w:r>
            <w:r w:rsidRPr="00875D1B">
              <w:rPr>
                <w:noProof/>
                <w:sz w:val="16"/>
                <w:szCs w:val="16"/>
              </w:rPr>
              <w:pict>
                <v:rect id="_x0000_s1033" style="position:absolute;margin-left:21.6pt;margin-top:1.75pt;width:3.55pt;height:5.5pt;z-index:251665408" strokeweight=".25pt"/>
              </w:pict>
            </w:r>
            <w:r w:rsidR="009D2FA8" w:rsidRPr="00416C76">
              <w:rPr>
                <w:b/>
                <w:i/>
                <w:sz w:val="16"/>
                <w:szCs w:val="16"/>
              </w:rPr>
              <w:t>Text</w:t>
            </w:r>
            <w:r w:rsidR="009D2FA8">
              <w:rPr>
                <w:b/>
                <w:i/>
                <w:sz w:val="16"/>
                <w:szCs w:val="16"/>
              </w:rPr>
              <w:t xml:space="preserve">:       </w:t>
            </w:r>
            <w:r w:rsidR="009D2FA8" w:rsidRPr="00452F4D">
              <w:rPr>
                <w:sz w:val="16"/>
                <w:szCs w:val="16"/>
              </w:rPr>
              <w:t>Literary</w:t>
            </w:r>
            <w:r w:rsidR="009D2FA8">
              <w:rPr>
                <w:sz w:val="16"/>
                <w:szCs w:val="16"/>
              </w:rPr>
              <w:t xml:space="preserve">                 Informational   </w:t>
            </w:r>
          </w:p>
          <w:p w:rsidR="009D2FA8" w:rsidRPr="00452F4D" w:rsidRDefault="009D2FA8" w:rsidP="009D2FA8">
            <w:pPr>
              <w:pStyle w:val="Heading3"/>
              <w:rPr>
                <w:i/>
                <w:sz w:val="16"/>
                <w:szCs w:val="16"/>
              </w:rPr>
            </w:pPr>
            <w:r w:rsidRPr="00452F4D">
              <w:rPr>
                <w:i/>
                <w:sz w:val="16"/>
                <w:szCs w:val="16"/>
              </w:rPr>
              <w:t>Before</w:t>
            </w:r>
            <w:r>
              <w:rPr>
                <w:i/>
                <w:sz w:val="16"/>
                <w:szCs w:val="16"/>
              </w:rPr>
              <w:t>:</w:t>
            </w:r>
          </w:p>
          <w:p w:rsidR="009D2FA8" w:rsidRPr="00416C76" w:rsidRDefault="00875D1B" w:rsidP="009D2FA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1" style="position:absolute;left:0;text-align:left;margin-left:69.35pt;margin-top:1.5pt;width:3.55pt;height:5.5pt;z-index:251663360" strokeweight=".25pt"/>
              </w:pict>
            </w:r>
            <w:r w:rsidR="009D2FA8" w:rsidRPr="00452F4D">
              <w:rPr>
                <w:sz w:val="16"/>
                <w:szCs w:val="16"/>
              </w:rPr>
              <w:t>Predict</w:t>
            </w:r>
            <w:r w:rsidR="009D2FA8">
              <w:rPr>
                <w:sz w:val="16"/>
                <w:szCs w:val="16"/>
              </w:rPr>
              <w:t xml:space="preserve">                   Purpose</w:t>
            </w:r>
          </w:p>
          <w:p w:rsidR="009D2FA8" w:rsidRPr="00452F4D" w:rsidRDefault="00875D1B" w:rsidP="009D2FA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2" style="position:absolute;left:0;text-align:left;margin-left:69.35pt;margin-top:1.95pt;width:3.55pt;height:5.5pt;z-index:251664384" strokeweight=".25pt"/>
              </w:pict>
            </w:r>
            <w:r w:rsidR="009D2FA8" w:rsidRPr="00452F4D">
              <w:rPr>
                <w:sz w:val="16"/>
                <w:szCs w:val="16"/>
              </w:rPr>
              <w:t>Preview</w:t>
            </w:r>
            <w:r w:rsidR="009D2FA8">
              <w:rPr>
                <w:sz w:val="16"/>
                <w:szCs w:val="16"/>
              </w:rPr>
              <w:t xml:space="preserve">                 Vocabulary Concepts</w:t>
            </w:r>
          </w:p>
          <w:p w:rsidR="009D2FA8" w:rsidRDefault="009D2FA8" w:rsidP="009D2FA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52F4D">
              <w:rPr>
                <w:sz w:val="16"/>
                <w:szCs w:val="16"/>
              </w:rPr>
              <w:t>Prior Knowledge</w:t>
            </w:r>
          </w:p>
          <w:p w:rsidR="009D2FA8" w:rsidRPr="00452F4D" w:rsidRDefault="009D2FA8" w:rsidP="009D2FA8">
            <w:pPr>
              <w:rPr>
                <w:b/>
                <w:bCs/>
                <w:i/>
                <w:sz w:val="16"/>
                <w:szCs w:val="16"/>
              </w:rPr>
            </w:pPr>
            <w:r w:rsidRPr="00452F4D">
              <w:rPr>
                <w:b/>
                <w:bCs/>
                <w:i/>
                <w:sz w:val="16"/>
                <w:szCs w:val="16"/>
              </w:rPr>
              <w:t>During</w:t>
            </w:r>
            <w:r>
              <w:rPr>
                <w:b/>
                <w:bCs/>
                <w:i/>
                <w:sz w:val="16"/>
                <w:szCs w:val="16"/>
              </w:rPr>
              <w:t>:</w:t>
            </w:r>
          </w:p>
          <w:p w:rsidR="009D2FA8" w:rsidRPr="004E1C84" w:rsidRDefault="00875D1B" w:rsidP="009D2FA8">
            <w:pPr>
              <w:numPr>
                <w:ilvl w:val="0"/>
                <w:numId w:val="7"/>
              </w:numPr>
              <w:ind w:left="432" w:hanging="43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4" style="position:absolute;left:0;text-align:left;margin-left:86.65pt;margin-top:2.3pt;width:3.55pt;height:5.5pt;z-index:251666432" strokeweight=".25pt"/>
              </w:pict>
            </w:r>
            <w:r w:rsidR="009D2FA8" w:rsidRPr="00452F4D">
              <w:rPr>
                <w:sz w:val="16"/>
                <w:szCs w:val="16"/>
              </w:rPr>
              <w:t>Chunking</w:t>
            </w:r>
            <w:r w:rsidR="009D2FA8">
              <w:rPr>
                <w:sz w:val="16"/>
                <w:szCs w:val="16"/>
              </w:rPr>
              <w:t xml:space="preserve">                       Cloze</w:t>
            </w:r>
          </w:p>
          <w:p w:rsidR="009D2FA8" w:rsidRDefault="00875D1B" w:rsidP="009D2FA8">
            <w:pPr>
              <w:numPr>
                <w:ilvl w:val="0"/>
                <w:numId w:val="7"/>
              </w:numPr>
              <w:ind w:left="432" w:hanging="43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5" style="position:absolute;left:0;text-align:left;margin-left:86.65pt;margin-top:1.55pt;width:3.55pt;height:5.5pt;z-index:251667456" strokeweight=".25pt"/>
              </w:pict>
            </w:r>
            <w:r w:rsidR="009D2FA8">
              <w:rPr>
                <w:sz w:val="16"/>
                <w:szCs w:val="16"/>
              </w:rPr>
              <w:t>Concept Map                 Reread</w:t>
            </w:r>
          </w:p>
          <w:p w:rsidR="009D2FA8" w:rsidRPr="00211685" w:rsidRDefault="009D2FA8" w:rsidP="009D2FA8">
            <w:pPr>
              <w:numPr>
                <w:ilvl w:val="0"/>
                <w:numId w:val="7"/>
              </w:numPr>
              <w:ind w:left="432" w:hanging="432"/>
              <w:rPr>
                <w:sz w:val="16"/>
                <w:szCs w:val="16"/>
              </w:rPr>
            </w:pPr>
            <w:proofErr w:type="spellStart"/>
            <w:r w:rsidRPr="00452F4D">
              <w:rPr>
                <w:sz w:val="16"/>
                <w:szCs w:val="16"/>
              </w:rPr>
              <w:t>Metacognitive</w:t>
            </w:r>
            <w:proofErr w:type="spellEnd"/>
            <w:r w:rsidRPr="00452F4D">
              <w:rPr>
                <w:sz w:val="16"/>
                <w:szCs w:val="16"/>
              </w:rPr>
              <w:t xml:space="preserve"> Conversations</w:t>
            </w:r>
          </w:p>
          <w:p w:rsidR="009D2FA8" w:rsidRDefault="009D2FA8" w:rsidP="009D2FA8">
            <w:pPr>
              <w:numPr>
                <w:ilvl w:val="0"/>
                <w:numId w:val="7"/>
              </w:numPr>
              <w:ind w:left="432" w:hanging="432"/>
              <w:rPr>
                <w:sz w:val="16"/>
                <w:szCs w:val="16"/>
              </w:rPr>
            </w:pPr>
            <w:r w:rsidRPr="00452F4D">
              <w:rPr>
                <w:sz w:val="16"/>
                <w:szCs w:val="16"/>
              </w:rPr>
              <w:t>Self-monitoring through clarifying questions and notations on text</w:t>
            </w:r>
          </w:p>
          <w:p w:rsidR="009D2FA8" w:rsidRDefault="00875D1B" w:rsidP="009D2FA8">
            <w:pPr>
              <w:numPr>
                <w:ilvl w:val="0"/>
                <w:numId w:val="7"/>
              </w:numPr>
              <w:ind w:left="432" w:hanging="43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6" style="position:absolute;left:0;text-align:left;margin-left:86.65pt;margin-top:2.3pt;width:3.55pt;height:5.5pt;z-index:251668480" strokeweight=".25pt"/>
              </w:pict>
            </w:r>
            <w:r w:rsidR="009D2FA8">
              <w:rPr>
                <w:sz w:val="16"/>
                <w:szCs w:val="16"/>
              </w:rPr>
              <w:t>Stop – Jot                       Text-Rendering</w:t>
            </w:r>
          </w:p>
          <w:p w:rsidR="009D2FA8" w:rsidRPr="00452F4D" w:rsidRDefault="009D2FA8" w:rsidP="009D2FA8">
            <w:pPr>
              <w:numPr>
                <w:ilvl w:val="0"/>
                <w:numId w:val="7"/>
              </w:numPr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__________________________</w:t>
            </w:r>
          </w:p>
          <w:p w:rsidR="009D2FA8" w:rsidRPr="00452F4D" w:rsidRDefault="009D2FA8" w:rsidP="009D2FA8">
            <w:pPr>
              <w:rPr>
                <w:b/>
                <w:bCs/>
                <w:i/>
                <w:sz w:val="16"/>
                <w:szCs w:val="16"/>
              </w:rPr>
            </w:pPr>
            <w:r w:rsidRPr="00452F4D">
              <w:rPr>
                <w:b/>
                <w:bCs/>
                <w:i/>
                <w:sz w:val="16"/>
                <w:szCs w:val="16"/>
              </w:rPr>
              <w:t>After</w:t>
            </w:r>
            <w:r>
              <w:rPr>
                <w:b/>
                <w:bCs/>
                <w:i/>
                <w:sz w:val="16"/>
                <w:szCs w:val="16"/>
              </w:rPr>
              <w:t>:</w:t>
            </w:r>
          </w:p>
          <w:p w:rsidR="009D2FA8" w:rsidRPr="00452F4D" w:rsidRDefault="009D2FA8" w:rsidP="009D2FA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52F4D">
              <w:rPr>
                <w:sz w:val="16"/>
                <w:szCs w:val="16"/>
              </w:rPr>
              <w:t>Summarize or paraphrase</w:t>
            </w:r>
          </w:p>
          <w:p w:rsidR="009D2FA8" w:rsidRPr="00416C76" w:rsidRDefault="009D2FA8" w:rsidP="009D2FA8">
            <w:pPr>
              <w:numPr>
                <w:ilvl w:val="0"/>
                <w:numId w:val="8"/>
              </w:numPr>
              <w:rPr>
                <w:b/>
                <w:bCs/>
                <w:sz w:val="16"/>
                <w:szCs w:val="16"/>
              </w:rPr>
            </w:pPr>
            <w:r w:rsidRPr="00452F4D">
              <w:rPr>
                <w:sz w:val="16"/>
                <w:szCs w:val="16"/>
              </w:rPr>
              <w:t>Use Rubrics</w:t>
            </w:r>
          </w:p>
          <w:p w:rsidR="009D2FA8" w:rsidRPr="00452F4D" w:rsidRDefault="009D2FA8" w:rsidP="009D2FA8">
            <w:pPr>
              <w:numPr>
                <w:ilvl w:val="0"/>
                <w:numId w:val="8"/>
              </w:numPr>
              <w:ind w:left="432" w:hanging="432"/>
              <w:rPr>
                <w:sz w:val="16"/>
                <w:szCs w:val="16"/>
              </w:rPr>
            </w:pPr>
            <w:r w:rsidRPr="00452F4D">
              <w:rPr>
                <w:sz w:val="16"/>
                <w:szCs w:val="16"/>
              </w:rPr>
              <w:t>Write BCRs to reading questions</w:t>
            </w:r>
          </w:p>
          <w:p w:rsidR="009D2FA8" w:rsidRPr="00452F4D" w:rsidRDefault="009D2FA8" w:rsidP="009D2FA8">
            <w:pPr>
              <w:rPr>
                <w:b/>
                <w:bCs/>
                <w:i/>
                <w:sz w:val="16"/>
                <w:szCs w:val="16"/>
              </w:rPr>
            </w:pPr>
            <w:r w:rsidRPr="00452F4D">
              <w:rPr>
                <w:b/>
                <w:bCs/>
                <w:i/>
                <w:sz w:val="16"/>
                <w:szCs w:val="16"/>
              </w:rPr>
              <w:t>General Reading Process</w:t>
            </w:r>
            <w:r>
              <w:rPr>
                <w:b/>
                <w:bCs/>
                <w:i/>
                <w:sz w:val="16"/>
                <w:szCs w:val="16"/>
              </w:rPr>
              <w:t>:</w:t>
            </w:r>
          </w:p>
          <w:p w:rsidR="009D2FA8" w:rsidRPr="00211685" w:rsidRDefault="00875D1B" w:rsidP="009D2FA8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7" style="position:absolute;left:0;text-align:left;margin-left:86.65pt;margin-top:2.2pt;width:3.55pt;height:5.5pt;z-index:251669504" strokeweight=".25pt"/>
              </w:pict>
            </w:r>
            <w:r w:rsidR="009D2FA8" w:rsidRPr="00452F4D">
              <w:rPr>
                <w:sz w:val="16"/>
                <w:szCs w:val="16"/>
              </w:rPr>
              <w:t>Comprehension</w:t>
            </w:r>
            <w:r w:rsidR="009D2FA8">
              <w:rPr>
                <w:sz w:val="16"/>
                <w:szCs w:val="16"/>
              </w:rPr>
              <w:t xml:space="preserve">              Decoding</w:t>
            </w:r>
          </w:p>
          <w:p w:rsidR="009D2FA8" w:rsidRPr="00211685" w:rsidRDefault="00875D1B" w:rsidP="009D2FA8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8" style="position:absolute;left:0;text-align:left;margin-left:86.65pt;margin-top:2.35pt;width:3.55pt;height:5.5pt;z-index:251670528" strokeweight=".25pt"/>
              </w:pict>
            </w:r>
            <w:r w:rsidR="009D2FA8" w:rsidRPr="00452F4D">
              <w:rPr>
                <w:sz w:val="16"/>
                <w:szCs w:val="16"/>
              </w:rPr>
              <w:t>Fluency</w:t>
            </w:r>
            <w:r w:rsidR="009D2FA8">
              <w:rPr>
                <w:sz w:val="16"/>
                <w:szCs w:val="16"/>
              </w:rPr>
              <w:t xml:space="preserve">                          Vocabulary</w:t>
            </w:r>
          </w:p>
          <w:p w:rsidR="009D2FA8" w:rsidRDefault="009D2FA8" w:rsidP="009D2FA8">
            <w:pPr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  <w:r w:rsidRPr="00452F4D">
              <w:rPr>
                <w:sz w:val="16"/>
                <w:szCs w:val="16"/>
              </w:rPr>
              <w:t>Other ______</w:t>
            </w:r>
            <w:r>
              <w:rPr>
                <w:sz w:val="16"/>
                <w:szCs w:val="16"/>
              </w:rPr>
              <w:t>____________</w:t>
            </w:r>
            <w:r w:rsidRPr="00452F4D">
              <w:rPr>
                <w:sz w:val="16"/>
                <w:szCs w:val="16"/>
              </w:rPr>
              <w:t>__________</w:t>
            </w:r>
          </w:p>
          <w:p w:rsidR="009D2FA8" w:rsidRPr="009D2FA8" w:rsidRDefault="009D2FA8" w:rsidP="009D2FA8">
            <w:pPr>
              <w:ind w:left="216"/>
              <w:rPr>
                <w:b/>
                <w:bCs/>
                <w:sz w:val="16"/>
                <w:szCs w:val="16"/>
              </w:rPr>
            </w:pPr>
          </w:p>
          <w:p w:rsidR="009D2FA8" w:rsidRPr="009D2FA8" w:rsidRDefault="009D2FA8" w:rsidP="009D2F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D2FA8">
              <w:rPr>
                <w:b/>
                <w:sz w:val="20"/>
                <w:szCs w:val="20"/>
                <w:u w:val="single"/>
              </w:rPr>
              <w:t>Writing Strategies</w:t>
            </w:r>
          </w:p>
          <w:p w:rsidR="009D2FA8" w:rsidRPr="00211685" w:rsidRDefault="00875D1B" w:rsidP="009D2FA8">
            <w:pPr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  <w:r w:rsidRPr="00875D1B">
              <w:rPr>
                <w:noProof/>
                <w:sz w:val="16"/>
                <w:szCs w:val="16"/>
                <w:u w:val="single"/>
              </w:rPr>
              <w:pict>
                <v:rect id="_x0000_s1039" style="position:absolute;left:0;text-align:left;margin-left:86.65pt;margin-top:2.3pt;width:3.55pt;height:5.5pt;z-index:251671552" strokeweight=".25pt"/>
              </w:pict>
            </w:r>
            <w:r w:rsidR="009D2FA8">
              <w:rPr>
                <w:sz w:val="16"/>
                <w:szCs w:val="16"/>
              </w:rPr>
              <w:t>Brainstorming                 Chunking</w:t>
            </w:r>
          </w:p>
          <w:p w:rsidR="009D2FA8" w:rsidRPr="00211685" w:rsidRDefault="00875D1B" w:rsidP="009D2FA8">
            <w:pPr>
              <w:numPr>
                <w:ilvl w:val="0"/>
                <w:numId w:val="11"/>
              </w:numPr>
              <w:rPr>
                <w:bCs/>
                <w:sz w:val="16"/>
                <w:szCs w:val="16"/>
              </w:rPr>
            </w:pPr>
            <w:r w:rsidRPr="00875D1B">
              <w:rPr>
                <w:noProof/>
                <w:sz w:val="16"/>
                <w:szCs w:val="16"/>
                <w:u w:val="single"/>
              </w:rPr>
              <w:pict>
                <v:rect id="_x0000_s1040" style="position:absolute;left:0;text-align:left;margin-left:86.65pt;margin-top:1.6pt;width:3.55pt;height:5.5pt;z-index:251672576" strokeweight=".25pt"/>
              </w:pict>
            </w:r>
            <w:r w:rsidR="009D2FA8" w:rsidRPr="00211685">
              <w:rPr>
                <w:bCs/>
                <w:sz w:val="16"/>
                <w:szCs w:val="16"/>
              </w:rPr>
              <w:t>Drafting</w:t>
            </w:r>
            <w:r w:rsidR="009D2FA8">
              <w:rPr>
                <w:bCs/>
                <w:sz w:val="16"/>
                <w:szCs w:val="16"/>
              </w:rPr>
              <w:t xml:space="preserve">                           Editing</w:t>
            </w:r>
          </w:p>
          <w:p w:rsidR="009D2FA8" w:rsidRPr="00211685" w:rsidRDefault="00875D1B" w:rsidP="009D2FA8">
            <w:pPr>
              <w:numPr>
                <w:ilvl w:val="0"/>
                <w:numId w:val="11"/>
              </w:numPr>
              <w:rPr>
                <w:bCs/>
                <w:sz w:val="16"/>
                <w:szCs w:val="16"/>
              </w:rPr>
            </w:pPr>
            <w:r w:rsidRPr="00875D1B">
              <w:rPr>
                <w:noProof/>
                <w:sz w:val="16"/>
                <w:szCs w:val="16"/>
                <w:u w:val="single"/>
              </w:rPr>
              <w:pict>
                <v:rect id="_x0000_s1041" style="position:absolute;left:0;text-align:left;margin-left:58.3pt;margin-top:1.45pt;width:3.55pt;height:5.5pt;z-index:251673600" strokeweight=".25pt"/>
              </w:pict>
            </w:r>
            <w:r w:rsidR="009D2FA8" w:rsidRPr="00211685">
              <w:rPr>
                <w:bCs/>
                <w:sz w:val="16"/>
                <w:szCs w:val="16"/>
              </w:rPr>
              <w:t xml:space="preserve">Formal </w:t>
            </w:r>
            <w:r w:rsidR="009D2FA8">
              <w:rPr>
                <w:bCs/>
                <w:sz w:val="16"/>
                <w:szCs w:val="16"/>
              </w:rPr>
              <w:t xml:space="preserve">or        Informal </w:t>
            </w:r>
            <w:r w:rsidR="009D2FA8" w:rsidRPr="00211685">
              <w:rPr>
                <w:bCs/>
                <w:sz w:val="16"/>
                <w:szCs w:val="16"/>
              </w:rPr>
              <w:t>Writing</w:t>
            </w:r>
          </w:p>
          <w:p w:rsidR="009D2FA8" w:rsidRPr="00211685" w:rsidRDefault="00875D1B" w:rsidP="009D2FA8">
            <w:pPr>
              <w:numPr>
                <w:ilvl w:val="0"/>
                <w:numId w:val="11"/>
              </w:numPr>
              <w:rPr>
                <w:bCs/>
                <w:sz w:val="16"/>
                <w:szCs w:val="16"/>
              </w:rPr>
            </w:pPr>
            <w:r w:rsidRPr="00875D1B">
              <w:rPr>
                <w:noProof/>
                <w:sz w:val="16"/>
                <w:szCs w:val="16"/>
                <w:u w:val="single"/>
              </w:rPr>
              <w:pict>
                <v:rect id="_x0000_s1042" style="position:absolute;left:0;text-align:left;margin-left:87.65pt;margin-top:2.35pt;width:3.55pt;height:5.5pt;z-index:251674624" strokeweight=".25pt"/>
              </w:pict>
            </w:r>
            <w:r w:rsidR="009D2FA8" w:rsidRPr="00211685">
              <w:rPr>
                <w:bCs/>
                <w:sz w:val="16"/>
                <w:szCs w:val="16"/>
              </w:rPr>
              <w:t>Graphic Organizer</w:t>
            </w:r>
            <w:r w:rsidR="009D2FA8">
              <w:rPr>
                <w:bCs/>
                <w:sz w:val="16"/>
                <w:szCs w:val="16"/>
              </w:rPr>
              <w:t xml:space="preserve">           Journaling</w:t>
            </w:r>
          </w:p>
          <w:p w:rsidR="009D2FA8" w:rsidRPr="00211685" w:rsidRDefault="009D2FA8" w:rsidP="009D2FA8">
            <w:pPr>
              <w:numPr>
                <w:ilvl w:val="0"/>
                <w:numId w:val="11"/>
              </w:numPr>
              <w:rPr>
                <w:bCs/>
                <w:sz w:val="16"/>
                <w:szCs w:val="16"/>
              </w:rPr>
            </w:pPr>
            <w:r w:rsidRPr="00211685">
              <w:rPr>
                <w:bCs/>
                <w:sz w:val="16"/>
                <w:szCs w:val="16"/>
              </w:rPr>
              <w:t>Key Concepts/Skills</w:t>
            </w:r>
            <w:r>
              <w:rPr>
                <w:bCs/>
                <w:sz w:val="16"/>
                <w:szCs w:val="16"/>
              </w:rPr>
              <w:t xml:space="preserve"> are Embedded</w:t>
            </w:r>
          </w:p>
          <w:p w:rsidR="009D2FA8" w:rsidRDefault="009D2FA8" w:rsidP="009D2FA8">
            <w:pPr>
              <w:numPr>
                <w:ilvl w:val="0"/>
                <w:numId w:val="11"/>
              </w:numPr>
              <w:rPr>
                <w:bCs/>
                <w:sz w:val="16"/>
                <w:szCs w:val="16"/>
              </w:rPr>
            </w:pPr>
            <w:r w:rsidRPr="00211685">
              <w:rPr>
                <w:bCs/>
                <w:sz w:val="16"/>
                <w:szCs w:val="16"/>
              </w:rPr>
              <w:t>Modeling/Demonstration</w:t>
            </w:r>
          </w:p>
          <w:p w:rsidR="009D2FA8" w:rsidRDefault="00875D1B" w:rsidP="009D2FA8">
            <w:pPr>
              <w:numPr>
                <w:ilvl w:val="0"/>
                <w:numId w:val="11"/>
              </w:numPr>
              <w:rPr>
                <w:bCs/>
                <w:sz w:val="16"/>
                <w:szCs w:val="16"/>
              </w:rPr>
            </w:pPr>
            <w:r w:rsidRPr="00875D1B">
              <w:rPr>
                <w:noProof/>
                <w:sz w:val="16"/>
                <w:szCs w:val="16"/>
                <w:u w:val="single"/>
              </w:rPr>
              <w:pict>
                <v:rect id="_x0000_s1043" style="position:absolute;left:0;text-align:left;margin-left:87.65pt;margin-top:1.55pt;width:3.55pt;height:5.5pt;z-index:251675648" strokeweight=".25pt"/>
              </w:pict>
            </w:r>
            <w:r w:rsidR="009D2FA8" w:rsidRPr="009D2FA8">
              <w:rPr>
                <w:bCs/>
                <w:sz w:val="16"/>
                <w:szCs w:val="16"/>
              </w:rPr>
              <w:t xml:space="preserve">Peer Review   </w:t>
            </w:r>
            <w:r w:rsidR="009D2FA8">
              <w:rPr>
                <w:bCs/>
                <w:sz w:val="16"/>
                <w:szCs w:val="16"/>
              </w:rPr>
              <w:t xml:space="preserve">                 </w:t>
            </w:r>
            <w:r w:rsidR="009D2FA8" w:rsidRPr="009D2FA8">
              <w:rPr>
                <w:bCs/>
                <w:sz w:val="16"/>
                <w:szCs w:val="16"/>
              </w:rPr>
              <w:t>Timed Writing</w:t>
            </w:r>
          </w:p>
          <w:p w:rsidR="006C0972" w:rsidRPr="009D2FA8" w:rsidRDefault="009D2FA8" w:rsidP="009D2FA8">
            <w:pPr>
              <w:numPr>
                <w:ilvl w:val="0"/>
                <w:numId w:val="11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___________________________</w:t>
            </w:r>
            <w:r w:rsidRPr="009D2FA8">
              <w:rPr>
                <w:bCs/>
                <w:sz w:val="16"/>
                <w:szCs w:val="16"/>
              </w:rPr>
              <w:t xml:space="preserve">                </w:t>
            </w:r>
          </w:p>
          <w:p w:rsidR="009D2FA8" w:rsidRPr="009D2FA8" w:rsidRDefault="009D2FA8" w:rsidP="009D2FA8">
            <w:pPr>
              <w:rPr>
                <w:sz w:val="20"/>
                <w:szCs w:val="20"/>
                <w:u w:val="single"/>
              </w:rPr>
            </w:pPr>
          </w:p>
          <w:p w:rsidR="006C0972" w:rsidRPr="009D2FA8" w:rsidRDefault="006C0972" w:rsidP="006C097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D2FA8">
              <w:rPr>
                <w:b/>
                <w:bCs/>
                <w:sz w:val="20"/>
                <w:szCs w:val="20"/>
                <w:u w:val="single"/>
              </w:rPr>
              <w:t>Review Strategies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Bingo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 w:rsidRPr="00A7082C">
              <w:rPr>
                <w:bCs/>
                <w:sz w:val="16"/>
                <w:szCs w:val="16"/>
              </w:rPr>
              <w:t>Crossword Puzzle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 w:rsidRPr="00A7082C">
              <w:rPr>
                <w:bCs/>
                <w:sz w:val="16"/>
                <w:szCs w:val="16"/>
              </w:rPr>
              <w:t>Four Corners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 w:rsidRPr="00A7082C">
              <w:rPr>
                <w:bCs/>
                <w:sz w:val="16"/>
                <w:szCs w:val="16"/>
              </w:rPr>
              <w:t>Graphic Organizer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 w:rsidRPr="00A7082C">
              <w:rPr>
                <w:bCs/>
                <w:sz w:val="16"/>
                <w:szCs w:val="16"/>
              </w:rPr>
              <w:t>I Have/Who Has…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 w:rsidRPr="00A7082C">
              <w:rPr>
                <w:bCs/>
                <w:sz w:val="16"/>
                <w:szCs w:val="16"/>
              </w:rPr>
              <w:t>Inside/Outside Circles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 w:rsidRPr="00A7082C">
              <w:rPr>
                <w:bCs/>
                <w:sz w:val="16"/>
                <w:szCs w:val="16"/>
              </w:rPr>
              <w:t>Game:  Jeopardy, Password, etc.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 w:rsidRPr="00A7082C">
              <w:rPr>
                <w:bCs/>
                <w:sz w:val="16"/>
                <w:szCs w:val="16"/>
              </w:rPr>
              <w:t>Popcorn Q &amp; A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 w:rsidRPr="00A7082C">
              <w:rPr>
                <w:bCs/>
                <w:sz w:val="16"/>
                <w:szCs w:val="16"/>
              </w:rPr>
              <w:t>Snowball Toss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 w:rsidRPr="00A7082C">
              <w:rPr>
                <w:bCs/>
                <w:sz w:val="16"/>
                <w:szCs w:val="16"/>
              </w:rPr>
              <w:t>Thumbs Up/Thumbs Down</w:t>
            </w:r>
          </w:p>
          <w:p w:rsidR="009D2FA8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 w:rsidRPr="00A7082C">
              <w:rPr>
                <w:bCs/>
                <w:sz w:val="16"/>
                <w:szCs w:val="16"/>
              </w:rPr>
              <w:t>White Boards</w:t>
            </w:r>
          </w:p>
          <w:p w:rsidR="006C0972" w:rsidRPr="009D2FA8" w:rsidRDefault="009D2FA8" w:rsidP="009D2FA8">
            <w:pPr>
              <w:numPr>
                <w:ilvl w:val="0"/>
                <w:numId w:val="9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</w:t>
            </w:r>
            <w:r w:rsidR="006C0972" w:rsidRPr="009D2FA8">
              <w:rPr>
                <w:sz w:val="20"/>
              </w:rPr>
              <w:t>____________________</w:t>
            </w:r>
          </w:p>
          <w:p w:rsidR="006C0972" w:rsidRPr="00947348" w:rsidRDefault="006C0972" w:rsidP="006C0972">
            <w:pPr>
              <w:jc w:val="center"/>
            </w:pPr>
          </w:p>
        </w:tc>
      </w:tr>
      <w:tr w:rsidR="006C0972" w:rsidTr="009D2FA8">
        <w:trPr>
          <w:cantSplit/>
          <w:trHeight w:val="3950"/>
        </w:trPr>
        <w:tc>
          <w:tcPr>
            <w:tcW w:w="7218" w:type="dxa"/>
            <w:gridSpan w:val="2"/>
          </w:tcPr>
          <w:p w:rsidR="006C0972" w:rsidRDefault="00875D1B" w:rsidP="006C097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4" type="#_x0000_t32" style="position:absolute;margin-left:353.85pt;margin-top:-.55pt;width:162.75pt;height:0;z-index:251676672;mso-position-horizontal-relative:text;mso-position-vertical-relative:text" o:connectortype="straight"/>
              </w:pict>
            </w:r>
            <w:r w:rsidR="00CF2781">
              <w:rPr>
                <w:b/>
                <w:bCs/>
              </w:rPr>
              <w:t>Extension:</w:t>
            </w:r>
          </w:p>
          <w:p w:rsidR="006C0972" w:rsidRDefault="006C0972" w:rsidP="006C0972">
            <w:pPr>
              <w:rPr>
                <w:b/>
                <w:bCs/>
              </w:rPr>
            </w:pPr>
          </w:p>
          <w:p w:rsidR="006C0972" w:rsidRDefault="006C0972" w:rsidP="006C0972">
            <w:pPr>
              <w:rPr>
                <w:b/>
                <w:bCs/>
              </w:rPr>
            </w:pPr>
          </w:p>
          <w:p w:rsidR="006C0972" w:rsidRDefault="006C0972" w:rsidP="006C0972">
            <w:pPr>
              <w:rPr>
                <w:b/>
                <w:bCs/>
              </w:rPr>
            </w:pPr>
          </w:p>
          <w:p w:rsidR="006C0972" w:rsidRDefault="00875D1B" w:rsidP="006C0972">
            <w:pPr>
              <w:rPr>
                <w:b/>
                <w:bCs/>
              </w:rPr>
            </w:pPr>
            <w:r w:rsidRPr="00875D1B">
              <w:rPr>
                <w:noProof/>
                <w:sz w:val="20"/>
                <w:szCs w:val="20"/>
                <w:u w:val="single"/>
              </w:rPr>
              <w:pict>
                <v:shape id="_x0000_s1045" type="#_x0000_t32" style="position:absolute;margin-left:353.85pt;margin-top:42.85pt;width:162.75pt;height:.05pt;z-index:251677696" o:connectortype="straight"/>
              </w:pict>
            </w:r>
          </w:p>
        </w:tc>
        <w:tc>
          <w:tcPr>
            <w:tcW w:w="3240" w:type="dxa"/>
            <w:vMerge/>
          </w:tcPr>
          <w:p w:rsidR="006C0972" w:rsidRDefault="006C0972" w:rsidP="006C0972"/>
        </w:tc>
      </w:tr>
      <w:tr w:rsidR="006C0972" w:rsidTr="009D2FA8">
        <w:trPr>
          <w:cantSplit/>
          <w:trHeight w:val="91"/>
        </w:trPr>
        <w:tc>
          <w:tcPr>
            <w:tcW w:w="7218" w:type="dxa"/>
            <w:gridSpan w:val="2"/>
          </w:tcPr>
          <w:p w:rsidR="0049688F" w:rsidRDefault="0049688F" w:rsidP="0049688F">
            <w:pPr>
              <w:rPr>
                <w:b/>
                <w:bCs/>
              </w:rPr>
            </w:pPr>
            <w:r>
              <w:rPr>
                <w:b/>
                <w:bCs/>
              </w:rPr>
              <w:t>Evaluation:</w:t>
            </w:r>
          </w:p>
          <w:p w:rsidR="00CF2781" w:rsidRDefault="00CF2781" w:rsidP="00CF2781">
            <w:pPr>
              <w:rPr>
                <w:b/>
                <w:bCs/>
              </w:rPr>
            </w:pPr>
          </w:p>
          <w:p w:rsidR="00CF2781" w:rsidRDefault="00CF2781" w:rsidP="00CF2781">
            <w:pPr>
              <w:rPr>
                <w:b/>
                <w:bCs/>
              </w:rPr>
            </w:pPr>
          </w:p>
          <w:p w:rsidR="00CF2781" w:rsidRDefault="00CF2781" w:rsidP="00CF2781">
            <w:pPr>
              <w:rPr>
                <w:b/>
                <w:bCs/>
              </w:rPr>
            </w:pPr>
          </w:p>
          <w:p w:rsidR="00CF2781" w:rsidRDefault="00875D1B" w:rsidP="00CF278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9" style="position:absolute;z-index:251660288" from="-5.3pt,12.05pt" to="353.85pt,12.05pt"/>
              </w:pict>
            </w:r>
          </w:p>
          <w:p w:rsidR="00CF2781" w:rsidRDefault="00CF2781" w:rsidP="00CF2781">
            <w:pPr>
              <w:rPr>
                <w:b/>
                <w:bCs/>
              </w:rPr>
            </w:pPr>
            <w:r>
              <w:rPr>
                <w:b/>
                <w:bCs/>
              </w:rPr>
              <w:t>Homework:</w:t>
            </w:r>
          </w:p>
          <w:p w:rsidR="006C0972" w:rsidRDefault="006C0972" w:rsidP="006C0972">
            <w:pPr>
              <w:rPr>
                <w:b/>
                <w:bCs/>
              </w:rPr>
            </w:pPr>
          </w:p>
          <w:p w:rsidR="00CF2781" w:rsidRDefault="00875D1B" w:rsidP="00CF278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6" style="position:absolute;z-index:251657216" from="-5.3pt,12.65pt" to="353.85pt,12.65pt"/>
              </w:pict>
            </w:r>
          </w:p>
          <w:p w:rsidR="00CF2781" w:rsidRDefault="00CF2781" w:rsidP="00CF2781">
            <w:pPr>
              <w:rPr>
                <w:b/>
                <w:bCs/>
              </w:rPr>
            </w:pPr>
            <w:r>
              <w:rPr>
                <w:b/>
                <w:bCs/>
              </w:rPr>
              <w:t>Reflection:</w:t>
            </w:r>
          </w:p>
          <w:p w:rsidR="00CF2781" w:rsidRDefault="00CF2781" w:rsidP="006C097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6C0972" w:rsidRPr="009D2FA8" w:rsidRDefault="006C0972" w:rsidP="009D2F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D2FA8">
              <w:rPr>
                <w:b/>
                <w:bCs/>
                <w:sz w:val="20"/>
                <w:szCs w:val="20"/>
                <w:u w:val="single"/>
              </w:rPr>
              <w:t>Assessment</w:t>
            </w:r>
          </w:p>
          <w:p w:rsidR="009D2FA8" w:rsidRPr="00416C76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Check for Completion</w:t>
            </w:r>
          </w:p>
          <w:p w:rsidR="009D2FA8" w:rsidRPr="00416C76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Checklist</w:t>
            </w:r>
          </w:p>
          <w:p w:rsidR="009D2FA8" w:rsidRPr="00416C76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Collect &amp; Grade</w:t>
            </w:r>
          </w:p>
          <w:p w:rsidR="009D2FA8" w:rsidRPr="00416C76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Constructed Response</w:t>
            </w:r>
          </w:p>
          <w:p w:rsidR="009D2FA8" w:rsidRPr="00416C76" w:rsidRDefault="009D2FA8" w:rsidP="009D2FA8">
            <w:pPr>
              <w:numPr>
                <w:ilvl w:val="0"/>
                <w:numId w:val="9"/>
              </w:numPr>
              <w:rPr>
                <w:b/>
                <w:bCs/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Exit Slip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Assessment</w:t>
            </w:r>
          </w:p>
          <w:p w:rsidR="009D2FA8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In-Class Check</w:t>
            </w:r>
          </w:p>
          <w:p w:rsidR="009D2FA8" w:rsidRPr="00416C76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Informal Assessment</w:t>
            </w:r>
          </w:p>
          <w:p w:rsidR="009D2FA8" w:rsidRPr="00416C76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Journal/Learning Log</w:t>
            </w:r>
          </w:p>
          <w:p w:rsidR="009D2FA8" w:rsidRPr="00416C76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Peer/Self Assessment</w:t>
            </w:r>
          </w:p>
          <w:p w:rsidR="009D2FA8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Performance Assessment</w:t>
            </w:r>
          </w:p>
          <w:p w:rsidR="009D2FA8" w:rsidRPr="00416C76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Portfolio</w:t>
            </w:r>
          </w:p>
          <w:p w:rsidR="009D2FA8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Presentation</w:t>
            </w:r>
          </w:p>
          <w:p w:rsidR="009D2FA8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Probe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Quiz</w:t>
            </w:r>
          </w:p>
          <w:p w:rsidR="009D2FA8" w:rsidRPr="00A7082C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Rubric</w:t>
            </w:r>
          </w:p>
          <w:p w:rsidR="009D2FA8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16C76">
              <w:rPr>
                <w:sz w:val="16"/>
                <w:szCs w:val="16"/>
              </w:rPr>
              <w:t>Test</w:t>
            </w:r>
          </w:p>
          <w:p w:rsidR="009D2FA8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Thumbs Up/Thumbs Down</w:t>
            </w:r>
          </w:p>
          <w:p w:rsidR="009D2FA8" w:rsidRPr="00416C76" w:rsidRDefault="009D2FA8" w:rsidP="009D2FA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_______________________</w:t>
            </w:r>
          </w:p>
          <w:p w:rsidR="006C0972" w:rsidRPr="00397793" w:rsidRDefault="006C0972" w:rsidP="009D2FA8">
            <w:pPr>
              <w:rPr>
                <w:b/>
                <w:bCs/>
                <w:sz w:val="20"/>
              </w:rPr>
            </w:pPr>
          </w:p>
        </w:tc>
      </w:tr>
      <w:tr w:rsidR="009D5214" w:rsidTr="00AD52CA">
        <w:trPr>
          <w:cantSplit/>
          <w:trHeight w:val="13868"/>
        </w:trPr>
        <w:tc>
          <w:tcPr>
            <w:tcW w:w="5058" w:type="dxa"/>
          </w:tcPr>
          <w:p w:rsidR="00737C9A" w:rsidRPr="00C85CDB" w:rsidRDefault="002649F4" w:rsidP="00C85CDB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lastRenderedPageBreak/>
              <w:t>Course Curriculum</w:t>
            </w:r>
            <w:r w:rsidR="00C85CDB">
              <w:rPr>
                <w:u w:val="single"/>
              </w:rPr>
              <w:t xml:space="preserve"> </w:t>
            </w:r>
            <w:r>
              <w:rPr>
                <w:u w:val="single"/>
              </w:rPr>
              <w:t>Connection</w:t>
            </w:r>
          </w:p>
          <w:p w:rsidR="00573040" w:rsidRPr="00C85CDB" w:rsidRDefault="00C85CDB" w:rsidP="00D6086C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_______</w:t>
            </w:r>
            <w:r w:rsidR="00573040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</w:t>
            </w:r>
          </w:p>
          <w:p w:rsidR="00C85CDB" w:rsidRDefault="00C85CDB" w:rsidP="00C85CDB">
            <w:pPr>
              <w:ind w:left="216"/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  <w:p w:rsidR="00C85CDB" w:rsidRPr="00A33128" w:rsidRDefault="00C85CDB" w:rsidP="00C85CDB">
            <w:pPr>
              <w:ind w:left="21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</w:t>
            </w:r>
          </w:p>
          <w:p w:rsidR="002570D4" w:rsidRDefault="00C85CDB" w:rsidP="00D6086C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</w:t>
            </w:r>
          </w:p>
          <w:p w:rsidR="00C85CDB" w:rsidRDefault="00C85CDB" w:rsidP="00C85CDB">
            <w:pPr>
              <w:ind w:left="21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</w:t>
            </w:r>
          </w:p>
          <w:p w:rsidR="00C85CDB" w:rsidRPr="00A33128" w:rsidRDefault="00C85CDB" w:rsidP="00C85CDB">
            <w:pPr>
              <w:ind w:left="21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</w:t>
            </w:r>
          </w:p>
          <w:p w:rsidR="002570D4" w:rsidRDefault="00C85CDB" w:rsidP="00D6086C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</w:t>
            </w:r>
          </w:p>
          <w:p w:rsidR="00C85CDB" w:rsidRDefault="00C85CDB" w:rsidP="00C85CDB">
            <w:pPr>
              <w:ind w:left="21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</w:t>
            </w:r>
          </w:p>
          <w:p w:rsidR="00C85CDB" w:rsidRPr="00A33128" w:rsidRDefault="00C85CDB" w:rsidP="00C85CDB">
            <w:pPr>
              <w:ind w:left="21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</w:t>
            </w:r>
          </w:p>
          <w:p w:rsidR="009D5214" w:rsidRDefault="009D5214" w:rsidP="009D5214">
            <w:pPr>
              <w:ind w:left="216"/>
              <w:rPr>
                <w:sz w:val="20"/>
              </w:rPr>
            </w:pPr>
          </w:p>
          <w:p w:rsidR="00737C9A" w:rsidRPr="00737C9A" w:rsidRDefault="00737C9A" w:rsidP="00C85CDB">
            <w:pPr>
              <w:jc w:val="center"/>
              <w:rPr>
                <w:b/>
                <w:bCs/>
                <w:u w:val="single"/>
              </w:rPr>
            </w:pPr>
            <w:r w:rsidRPr="00737C9A">
              <w:rPr>
                <w:b/>
                <w:bCs/>
                <w:u w:val="single"/>
              </w:rPr>
              <w:t>Goal 1:  Science Skill&amp; Processes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Laboratory (1.2.4 – 1.2.8, 1.3.1)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Hypothesis (1.2.1 – 1.2.3)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Data Collection (1.2.4)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Data Analysis (1.4.2 – 1.4.7, 1.6.5)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Draw Conclusions (1.1.3 – 1.1.5, 1.5.1, 1.5.8)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Presentation (1.4.1, 1.5.2, 1.5.9)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Skills Practice (1.7.1)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Lab Equip. (1.3.1 – 1.3.4)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Use Technology (1.4.8, 1.5.3, 1.5.5, 1.6.2)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Graphing Activity ((1.5.4)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Use Math (1.6.1, 1.6.3, 1.6.4, 1.7.4)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Field Trip/Guest Speaker (1.7.7)</w:t>
            </w:r>
          </w:p>
          <w:p w:rsidR="00737C9A" w:rsidRPr="00A33128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Classifying (1.5.7)</w:t>
            </w:r>
          </w:p>
          <w:p w:rsidR="00737C9A" w:rsidRPr="00397793" w:rsidRDefault="00737C9A" w:rsidP="00737C9A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Role of  Science (1.7.1 – 1.7.3, 1.7.5, 1.7.6)</w:t>
            </w:r>
          </w:p>
          <w:p w:rsidR="009D5214" w:rsidRDefault="009D5214" w:rsidP="009D5214">
            <w:pPr>
              <w:ind w:left="216"/>
              <w:rPr>
                <w:sz w:val="20"/>
              </w:rPr>
            </w:pPr>
          </w:p>
          <w:p w:rsidR="00C85CDB" w:rsidRPr="00737C9A" w:rsidRDefault="00737C9A" w:rsidP="00C85CDB">
            <w:pPr>
              <w:ind w:left="180" w:hanging="180"/>
              <w:jc w:val="center"/>
              <w:rPr>
                <w:b/>
                <w:u w:val="single"/>
              </w:rPr>
            </w:pPr>
            <w:r w:rsidRPr="002C7793">
              <w:rPr>
                <w:b/>
                <w:sz w:val="20"/>
                <w:szCs w:val="20"/>
              </w:rPr>
              <w:t xml:space="preserve">       </w:t>
            </w:r>
            <w:r w:rsidR="00C85CDB" w:rsidRPr="00737C9A">
              <w:rPr>
                <w:b/>
                <w:u w:val="single"/>
              </w:rPr>
              <w:t xml:space="preserve">Literacy Standards </w:t>
            </w:r>
            <w:r w:rsidR="00C85CDB">
              <w:rPr>
                <w:b/>
                <w:u w:val="single"/>
              </w:rPr>
              <w:t>–</w:t>
            </w:r>
            <w:r w:rsidR="00C85CDB" w:rsidRPr="00737C9A">
              <w:rPr>
                <w:b/>
                <w:u w:val="single"/>
              </w:rPr>
              <w:t xml:space="preserve"> Writing</w:t>
            </w:r>
          </w:p>
          <w:p w:rsidR="00C85CDB" w:rsidRDefault="00C85CDB" w:rsidP="00C85CDB">
            <w:p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Text Types and Purposes</w:t>
            </w:r>
          </w:p>
          <w:p w:rsidR="00C85CDB" w:rsidRPr="0086575D" w:rsidRDefault="00C85CDB" w:rsidP="00C85CDB">
            <w:pPr>
              <w:numPr>
                <w:ilvl w:val="0"/>
                <w:numId w:val="14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1. Write arguments focused on content</w:t>
            </w:r>
          </w:p>
          <w:p w:rsidR="00C85CDB" w:rsidRPr="0086575D" w:rsidRDefault="00C85CDB" w:rsidP="00C85CDB">
            <w:pPr>
              <w:numPr>
                <w:ilvl w:val="0"/>
                <w:numId w:val="14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2. Write informative/explanatory texts</w:t>
            </w:r>
          </w:p>
          <w:p w:rsidR="00C85CDB" w:rsidRPr="0086575D" w:rsidRDefault="00C85CDB" w:rsidP="00C85CDB">
            <w:p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Production &amp; Distribution of Writing</w:t>
            </w:r>
          </w:p>
          <w:p w:rsidR="00C85CDB" w:rsidRPr="0086575D" w:rsidRDefault="00C85CDB" w:rsidP="00C85CDB">
            <w:pPr>
              <w:numPr>
                <w:ilvl w:val="0"/>
                <w:numId w:val="14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4. Produce clear and coherent writing</w:t>
            </w:r>
          </w:p>
          <w:p w:rsidR="00C85CDB" w:rsidRPr="00BB339B" w:rsidRDefault="00C85CDB" w:rsidP="00C85CDB">
            <w:pPr>
              <w:numPr>
                <w:ilvl w:val="0"/>
                <w:numId w:val="14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5. Develop and strengthen writing</w:t>
            </w:r>
          </w:p>
          <w:p w:rsidR="00C85CDB" w:rsidRDefault="00C85CDB" w:rsidP="00C85CDB">
            <w:pPr>
              <w:numPr>
                <w:ilvl w:val="0"/>
                <w:numId w:val="14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6. Use technology to produce and publish writing</w:t>
            </w:r>
          </w:p>
          <w:p w:rsidR="00C85CDB" w:rsidRPr="002608F8" w:rsidRDefault="00C85CDB" w:rsidP="00C85CDB">
            <w:pPr>
              <w:ind w:left="180" w:hanging="180"/>
              <w:rPr>
                <w:b/>
                <w:sz w:val="20"/>
              </w:rPr>
            </w:pPr>
            <w:r w:rsidRPr="002608F8">
              <w:rPr>
                <w:b/>
                <w:sz w:val="20"/>
              </w:rPr>
              <w:t>Research to Build and Present Knowledge</w:t>
            </w:r>
          </w:p>
          <w:p w:rsidR="00C85CDB" w:rsidRDefault="00C85CDB" w:rsidP="00C85CDB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7. Conduct short research projects to answer a question</w:t>
            </w:r>
          </w:p>
          <w:p w:rsidR="00C85CDB" w:rsidRDefault="00C85CDB" w:rsidP="00C85CDB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8. Gather relevant information from multiple print and digital sources</w:t>
            </w:r>
          </w:p>
          <w:p w:rsidR="00C85CDB" w:rsidRDefault="00C85CDB" w:rsidP="00C85CDB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9. Draw evidence from informational texts to support analysis, reflection and research</w:t>
            </w:r>
          </w:p>
          <w:p w:rsidR="00C85CDB" w:rsidRDefault="00C85CDB" w:rsidP="00C85C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Range of Writing</w:t>
            </w:r>
          </w:p>
          <w:p w:rsidR="002649F4" w:rsidRPr="002649F4" w:rsidRDefault="00C85CDB" w:rsidP="007D1FEC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sz w:val="20"/>
              </w:rPr>
            </w:pPr>
            <w:r w:rsidRPr="002608F8">
              <w:rPr>
                <w:sz w:val="20"/>
              </w:rPr>
              <w:t>10.</w:t>
            </w:r>
            <w:r>
              <w:rPr>
                <w:sz w:val="20"/>
              </w:rPr>
              <w:t xml:space="preserve"> Write routinely over extended and shorter time frames.</w:t>
            </w:r>
            <w:r w:rsidR="00737C9A" w:rsidRPr="007D1FEC">
              <w:rPr>
                <w:b/>
                <w:sz w:val="20"/>
                <w:szCs w:val="20"/>
              </w:rPr>
              <w:t xml:space="preserve">     </w:t>
            </w:r>
          </w:p>
          <w:p w:rsidR="00737C9A" w:rsidRPr="007D1FEC" w:rsidRDefault="00737C9A" w:rsidP="002649F4">
            <w:pPr>
              <w:pStyle w:val="ListParagraph"/>
              <w:ind w:left="180"/>
              <w:rPr>
                <w:sz w:val="20"/>
              </w:rPr>
            </w:pPr>
            <w:r w:rsidRPr="007D1FEC">
              <w:rPr>
                <w:b/>
                <w:sz w:val="20"/>
                <w:szCs w:val="20"/>
              </w:rPr>
              <w:t xml:space="preserve">       </w:t>
            </w:r>
          </w:p>
          <w:p w:rsidR="00C85CDB" w:rsidRPr="00C85CDB" w:rsidRDefault="00C85CDB" w:rsidP="007D1FEC">
            <w:pPr>
              <w:pStyle w:val="Heading1"/>
              <w:rPr>
                <w:u w:val="single"/>
              </w:rPr>
            </w:pPr>
            <w:r w:rsidRPr="00737C9A">
              <w:rPr>
                <w:u w:val="single"/>
              </w:rPr>
              <w:t>Standards for Mathematics Practices</w:t>
            </w:r>
          </w:p>
          <w:p w:rsidR="00C85CDB" w:rsidRDefault="00C85CDB" w:rsidP="00C85CD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1 Make sense of problems &amp; </w:t>
            </w:r>
            <w:r>
              <w:rPr>
                <w:vanish/>
                <w:sz w:val="20"/>
              </w:rPr>
              <w:t>nse of probl</w:t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sz w:val="20"/>
              </w:rPr>
              <w:t>persevere in</w:t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sz w:val="20"/>
              </w:rPr>
              <w:t xml:space="preserve"> solving them</w:t>
            </w:r>
          </w:p>
          <w:p w:rsidR="00C85CDB" w:rsidRDefault="00C85CDB" w:rsidP="00C85CD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2 Reason abstractly &amp; quantitatively</w:t>
            </w:r>
          </w:p>
          <w:p w:rsidR="00C85CDB" w:rsidRPr="002608F8" w:rsidRDefault="00C85CDB" w:rsidP="00C85C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608F8">
              <w:rPr>
                <w:sz w:val="20"/>
              </w:rPr>
              <w:t>3 Construct viable arguments &amp; critique reasoning of others</w:t>
            </w:r>
          </w:p>
          <w:p w:rsidR="00C85CDB" w:rsidRDefault="00C85CDB" w:rsidP="00C85CD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4 Model with mathematics</w:t>
            </w:r>
          </w:p>
          <w:p w:rsidR="00C85CDB" w:rsidRDefault="00C85CDB" w:rsidP="00C85CD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5 Use appropriate tools strategically</w:t>
            </w:r>
          </w:p>
          <w:p w:rsidR="00F14019" w:rsidRPr="00244713" w:rsidRDefault="00C85CDB" w:rsidP="007D1FE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6 Attend to precision</w:t>
            </w:r>
          </w:p>
          <w:p w:rsidR="002649F4" w:rsidRDefault="002649F4" w:rsidP="002649F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7 Look for &amp; make use of structure</w:t>
            </w:r>
          </w:p>
          <w:p w:rsidR="002649F4" w:rsidRDefault="002649F4" w:rsidP="002649F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8 Look for &amp; express regularity in repeated reasoning</w:t>
            </w:r>
          </w:p>
          <w:p w:rsidR="00BB0F01" w:rsidRDefault="00BB0F01" w:rsidP="007D1FEC">
            <w:pPr>
              <w:rPr>
                <w:sz w:val="20"/>
              </w:rPr>
            </w:pPr>
          </w:p>
          <w:p w:rsidR="00BB0F01" w:rsidRDefault="00BB0F01" w:rsidP="009D5214">
            <w:pPr>
              <w:ind w:left="216"/>
              <w:rPr>
                <w:sz w:val="20"/>
              </w:rPr>
            </w:pPr>
          </w:p>
          <w:p w:rsidR="00BB0F01" w:rsidRDefault="00BB0F01" w:rsidP="009D5214">
            <w:pPr>
              <w:ind w:left="216"/>
              <w:rPr>
                <w:sz w:val="20"/>
              </w:rPr>
            </w:pPr>
          </w:p>
          <w:p w:rsidR="00BB0F01" w:rsidRDefault="00BB0F01" w:rsidP="009D5214">
            <w:pPr>
              <w:ind w:left="216"/>
              <w:rPr>
                <w:sz w:val="20"/>
              </w:rPr>
            </w:pPr>
          </w:p>
          <w:p w:rsidR="00BB0F01" w:rsidRDefault="00BB0F01" w:rsidP="009D5214">
            <w:pPr>
              <w:ind w:left="216"/>
              <w:rPr>
                <w:sz w:val="20"/>
              </w:rPr>
            </w:pPr>
          </w:p>
          <w:p w:rsidR="009D5214" w:rsidRPr="00397793" w:rsidRDefault="009D5214" w:rsidP="00AD52CA">
            <w:pPr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:rsidR="00737C9A" w:rsidRPr="00737C9A" w:rsidRDefault="00737C9A" w:rsidP="002649F4">
            <w:pPr>
              <w:pStyle w:val="Heading1"/>
              <w:rPr>
                <w:b w:val="0"/>
                <w:u w:val="single"/>
              </w:rPr>
            </w:pPr>
            <w:r w:rsidRPr="00737C9A">
              <w:rPr>
                <w:u w:val="single"/>
              </w:rPr>
              <w:t>Literacy Standards - Reading</w:t>
            </w:r>
          </w:p>
          <w:p w:rsidR="00737C9A" w:rsidRPr="00C432FA" w:rsidRDefault="00737C9A" w:rsidP="00737C9A">
            <w:pPr>
              <w:rPr>
                <w:b/>
                <w:sz w:val="10"/>
                <w:szCs w:val="20"/>
                <w:u w:val="single"/>
              </w:rPr>
            </w:pPr>
          </w:p>
          <w:p w:rsidR="00737C9A" w:rsidRDefault="00737C9A" w:rsidP="00737C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Ideas &amp; Details</w:t>
            </w:r>
          </w:p>
          <w:p w:rsidR="00737C9A" w:rsidRPr="0086575D" w:rsidRDefault="00737C9A" w:rsidP="00737C9A">
            <w:pPr>
              <w:numPr>
                <w:ilvl w:val="0"/>
                <w:numId w:val="13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1. Read closely; cite specific textual evidence …</w:t>
            </w:r>
          </w:p>
          <w:p w:rsidR="00737C9A" w:rsidRPr="0086575D" w:rsidRDefault="00737C9A" w:rsidP="00737C9A">
            <w:pPr>
              <w:numPr>
                <w:ilvl w:val="0"/>
                <w:numId w:val="13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2. Determine central ideas of a text &amp; analyze their development; summarize the key supporting details and ideas</w:t>
            </w:r>
          </w:p>
          <w:p w:rsidR="00737C9A" w:rsidRPr="002608F8" w:rsidRDefault="00737C9A" w:rsidP="00737C9A">
            <w:pPr>
              <w:numPr>
                <w:ilvl w:val="0"/>
                <w:numId w:val="13"/>
              </w:numPr>
              <w:ind w:left="217" w:hanging="217"/>
              <w:rPr>
                <w:b/>
                <w:sz w:val="20"/>
              </w:rPr>
            </w:pPr>
            <w:r>
              <w:rPr>
                <w:sz w:val="20"/>
              </w:rPr>
              <w:t>3. Analyze how and why ideas develop &amp; interact over the course of a text</w:t>
            </w:r>
          </w:p>
          <w:p w:rsidR="00737C9A" w:rsidRDefault="00737C9A" w:rsidP="00737C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Craft and Structure</w:t>
            </w:r>
          </w:p>
          <w:p w:rsidR="00737C9A" w:rsidRDefault="00737C9A" w:rsidP="00737C9A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4. Interpret words &amp;</w:t>
            </w:r>
            <w:r w:rsidR="00244713">
              <w:rPr>
                <w:sz w:val="20"/>
              </w:rPr>
              <w:t xml:space="preserve"> </w:t>
            </w:r>
            <w:r>
              <w:rPr>
                <w:sz w:val="20"/>
              </w:rPr>
              <w:t>phrases as they are used in text</w:t>
            </w:r>
            <w:r w:rsidR="002649F4">
              <w:rPr>
                <w:sz w:val="20"/>
              </w:rPr>
              <w:t>…</w:t>
            </w:r>
          </w:p>
          <w:p w:rsidR="00737C9A" w:rsidRDefault="00737C9A" w:rsidP="00737C9A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5. Analyze the structure of texts …</w:t>
            </w:r>
          </w:p>
          <w:p w:rsidR="00737C9A" w:rsidRDefault="00737C9A" w:rsidP="00737C9A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6. Assess how point of view or purpose shapes the content and style of a text.</w:t>
            </w:r>
          </w:p>
          <w:p w:rsidR="00737C9A" w:rsidRDefault="00737C9A" w:rsidP="00737C9A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Integration of Knowledge and Ideas</w:t>
            </w:r>
          </w:p>
          <w:p w:rsidR="00737C9A" w:rsidRPr="005875EF" w:rsidRDefault="00737C9A" w:rsidP="00737C9A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7. Integrate and evaluate content presented in diverse media and formats …</w:t>
            </w:r>
          </w:p>
          <w:p w:rsidR="00737C9A" w:rsidRPr="005875EF" w:rsidRDefault="00737C9A" w:rsidP="00737C9A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8. Delineate and evaluate the argument and specific claims in a text …</w:t>
            </w:r>
          </w:p>
          <w:p w:rsidR="00737C9A" w:rsidRPr="005875EF" w:rsidRDefault="00737C9A" w:rsidP="00737C9A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9. Analyze how two or more texts address similar themes or topics …</w:t>
            </w:r>
          </w:p>
          <w:p w:rsidR="00737C9A" w:rsidRDefault="00737C9A" w:rsidP="00737C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Range of Reading &amp; Level of Text Complexity</w:t>
            </w:r>
          </w:p>
          <w:p w:rsidR="00737C9A" w:rsidRDefault="00737C9A" w:rsidP="00737C9A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10. Read and comprehend science /technical texts at grade level independently and proficiently</w:t>
            </w:r>
          </w:p>
          <w:p w:rsidR="00C85CDB" w:rsidRPr="005875EF" w:rsidRDefault="00C85CDB" w:rsidP="00C85CDB">
            <w:pPr>
              <w:pStyle w:val="ListParagraph"/>
              <w:ind w:left="180"/>
              <w:rPr>
                <w:sz w:val="20"/>
              </w:rPr>
            </w:pPr>
          </w:p>
          <w:p w:rsidR="00C85CDB" w:rsidRPr="00737C9A" w:rsidRDefault="00C85CDB" w:rsidP="00C85CDB">
            <w:pPr>
              <w:jc w:val="center"/>
              <w:rPr>
                <w:b/>
                <w:u w:val="single"/>
              </w:rPr>
            </w:pPr>
            <w:r>
              <w:rPr>
                <w:sz w:val="20"/>
              </w:rPr>
              <w:t xml:space="preserve">  </w:t>
            </w:r>
            <w:r w:rsidRPr="00737C9A">
              <w:rPr>
                <w:b/>
                <w:u w:val="single"/>
              </w:rPr>
              <w:t>Standards for Technological Literacy</w:t>
            </w:r>
          </w:p>
          <w:p w:rsidR="00C85CDB" w:rsidRPr="00E84C49" w:rsidRDefault="00C85CDB" w:rsidP="00C85C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E84C49">
              <w:rPr>
                <w:b/>
                <w:bCs/>
                <w:sz w:val="20"/>
                <w:szCs w:val="20"/>
              </w:rPr>
              <w:t xml:space="preserve">evelop an understanding of the: </w:t>
            </w:r>
            <w:r w:rsidRPr="00E84C49"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  <w:p w:rsidR="00C85CDB" w:rsidRPr="00E84C49" w:rsidRDefault="00C85CDB" w:rsidP="00C85CDB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1:  characteristics &amp; scope of</w:t>
            </w:r>
            <w:r>
              <w:rPr>
                <w:b/>
                <w:bCs/>
                <w:sz w:val="20"/>
              </w:rPr>
              <w:t xml:space="preserve"> </w:t>
            </w:r>
            <w:r w:rsidRPr="00E84C49">
              <w:rPr>
                <w:sz w:val="20"/>
              </w:rPr>
              <w:t>technology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2:  core concepts of technology</w:t>
            </w:r>
          </w:p>
          <w:p w:rsidR="00C85CDB" w:rsidRPr="005F1CFB" w:rsidRDefault="00C85CDB" w:rsidP="00C85CDB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3:  relationships among </w:t>
            </w:r>
            <w:r w:rsidRPr="00E84C49">
              <w:rPr>
                <w:sz w:val="20"/>
              </w:rPr>
              <w:t>technologies and the</w:t>
            </w:r>
            <w:r>
              <w:rPr>
                <w:sz w:val="20"/>
              </w:rPr>
              <w:t xml:space="preserve"> </w:t>
            </w:r>
            <w:r w:rsidRPr="005F1CFB">
              <w:rPr>
                <w:sz w:val="20"/>
              </w:rPr>
              <w:t>connections between technology &amp; other fields of study.</w:t>
            </w:r>
          </w:p>
          <w:p w:rsidR="00C85CDB" w:rsidRPr="005F1CFB" w:rsidRDefault="00C85CDB" w:rsidP="00C85CDB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4:  cultural, social, economic, &amp;</w:t>
            </w:r>
            <w:r>
              <w:rPr>
                <w:b/>
                <w:bCs/>
                <w:sz w:val="20"/>
              </w:rPr>
              <w:t xml:space="preserve"> </w:t>
            </w:r>
            <w:r w:rsidRPr="00E84C49">
              <w:rPr>
                <w:sz w:val="20"/>
              </w:rPr>
              <w:t xml:space="preserve">political effects of </w:t>
            </w:r>
            <w:r w:rsidRPr="005F1CFB">
              <w:rPr>
                <w:sz w:val="20"/>
              </w:rPr>
              <w:t>technology.</w:t>
            </w:r>
          </w:p>
          <w:p w:rsidR="00C85CDB" w:rsidRPr="00E84C49" w:rsidRDefault="00C85CDB" w:rsidP="00C85CDB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5:  effects of technology on the </w:t>
            </w:r>
            <w:r w:rsidRPr="00E84C49">
              <w:rPr>
                <w:sz w:val="20"/>
              </w:rPr>
              <w:t xml:space="preserve"> environment</w:t>
            </w:r>
          </w:p>
          <w:p w:rsidR="00C85CDB" w:rsidRPr="005F1CFB" w:rsidRDefault="00C85CDB" w:rsidP="00C85CDB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6:  role of society in the </w:t>
            </w:r>
            <w:r w:rsidRPr="00E84C49">
              <w:rPr>
                <w:sz w:val="20"/>
              </w:rPr>
              <w:t xml:space="preserve">development and use of </w:t>
            </w:r>
            <w:r w:rsidRPr="005F1CFB">
              <w:rPr>
                <w:sz w:val="20"/>
              </w:rPr>
              <w:t>technology.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7:  influence of technology on history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8:  attributes of design.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9:  engineering design.</w:t>
            </w:r>
          </w:p>
          <w:p w:rsidR="00C85CDB" w:rsidRPr="00463F42" w:rsidRDefault="00C85CDB" w:rsidP="00C85CDB">
            <w:pPr>
              <w:numPr>
                <w:ilvl w:val="0"/>
                <w:numId w:val="9"/>
              </w:numPr>
              <w:tabs>
                <w:tab w:val="clear" w:pos="360"/>
              </w:tabs>
              <w:ind w:left="270" w:hanging="27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10:  role of troubleshooting, research &amp; development, </w:t>
            </w:r>
            <w:r w:rsidRPr="005F1CFB">
              <w:rPr>
                <w:sz w:val="20"/>
              </w:rPr>
              <w:t>invention &amp; innovation, &amp; experimentation in problem solving</w:t>
            </w:r>
          </w:p>
          <w:p w:rsidR="00C85CDB" w:rsidRPr="00E84C49" w:rsidRDefault="00C85CDB" w:rsidP="00C85C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  <w:r w:rsidRPr="00E84C49">
              <w:rPr>
                <w:b/>
                <w:bCs/>
                <w:sz w:val="20"/>
              </w:rPr>
              <w:t>evelop abilities to: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11:  apply the design process.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12:  use &amp; maintain technological products &amp; systems.</w:t>
            </w:r>
          </w:p>
          <w:p w:rsidR="00C85CDB" w:rsidRPr="0059162D" w:rsidRDefault="00C85CDB" w:rsidP="00C85CDB">
            <w:pPr>
              <w:numPr>
                <w:ilvl w:val="0"/>
                <w:numId w:val="9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13:  assess the impact of products &amp; systems.</w:t>
            </w:r>
          </w:p>
          <w:p w:rsidR="00C85CDB" w:rsidRPr="00A33128" w:rsidRDefault="00C85CDB" w:rsidP="00C85C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Develop an understanding of &amp; be able to select &amp; use:  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14:  medical technologies.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tabs>
                <w:tab w:val="num" w:pos="270"/>
                <w:tab w:val="left" w:pos="36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15:  agricultural &amp; related biotechnologies.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16:  energy &amp; power technologies.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17:  information &amp; communication technologies.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18:  transportation technologies.</w:t>
            </w:r>
          </w:p>
          <w:p w:rsidR="00C85CDB" w:rsidRPr="00A33128" w:rsidRDefault="00C85CDB" w:rsidP="00C85CDB">
            <w:pPr>
              <w:numPr>
                <w:ilvl w:val="0"/>
                <w:numId w:val="9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19:  manufacturing technologies.</w:t>
            </w:r>
          </w:p>
          <w:p w:rsidR="00C85CDB" w:rsidRPr="00397793" w:rsidRDefault="00C85CDB" w:rsidP="00C85CDB">
            <w:pPr>
              <w:numPr>
                <w:ilvl w:val="0"/>
                <w:numId w:val="9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20:  construction technologies.</w:t>
            </w:r>
          </w:p>
          <w:p w:rsidR="00285485" w:rsidRDefault="00285485" w:rsidP="002F0AF7">
            <w:pPr>
              <w:ind w:left="432"/>
              <w:rPr>
                <w:sz w:val="20"/>
              </w:rPr>
            </w:pPr>
          </w:p>
          <w:p w:rsidR="002C7793" w:rsidRDefault="002C7793" w:rsidP="002C7793">
            <w:pPr>
              <w:rPr>
                <w:sz w:val="20"/>
              </w:rPr>
            </w:pPr>
          </w:p>
          <w:p w:rsidR="002C7793" w:rsidRDefault="002C7793" w:rsidP="002C7793">
            <w:pPr>
              <w:rPr>
                <w:sz w:val="20"/>
              </w:rPr>
            </w:pPr>
          </w:p>
          <w:p w:rsidR="002C7793" w:rsidRDefault="002C7793" w:rsidP="002C7793">
            <w:pPr>
              <w:rPr>
                <w:sz w:val="20"/>
              </w:rPr>
            </w:pPr>
          </w:p>
          <w:p w:rsidR="002C7793" w:rsidRDefault="002C7793" w:rsidP="002C7793">
            <w:pPr>
              <w:rPr>
                <w:b/>
                <w:bCs/>
                <w:sz w:val="20"/>
              </w:rPr>
            </w:pPr>
          </w:p>
          <w:p w:rsidR="009D5214" w:rsidRDefault="009D5214" w:rsidP="00F14019"/>
        </w:tc>
      </w:tr>
    </w:tbl>
    <w:p w:rsidR="00B8661E" w:rsidRDefault="00B8661E" w:rsidP="00DD5CE9"/>
    <w:sectPr w:rsidR="00B8661E" w:rsidSect="0039598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ED9"/>
    <w:multiLevelType w:val="hybridMultilevel"/>
    <w:tmpl w:val="47EA36DC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8E0"/>
    <w:multiLevelType w:val="hybridMultilevel"/>
    <w:tmpl w:val="2B002A60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3752"/>
    <w:multiLevelType w:val="hybridMultilevel"/>
    <w:tmpl w:val="C61488C8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D7901"/>
    <w:multiLevelType w:val="hybridMultilevel"/>
    <w:tmpl w:val="CF22C174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37C0D"/>
    <w:multiLevelType w:val="hybridMultilevel"/>
    <w:tmpl w:val="9B1E5B54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1006F"/>
    <w:multiLevelType w:val="hybridMultilevel"/>
    <w:tmpl w:val="AB0200DE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51040"/>
    <w:multiLevelType w:val="hybridMultilevel"/>
    <w:tmpl w:val="2138E532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9B2B61"/>
    <w:multiLevelType w:val="hybridMultilevel"/>
    <w:tmpl w:val="E15890BC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1022AB"/>
    <w:multiLevelType w:val="hybridMultilevel"/>
    <w:tmpl w:val="84542BDC"/>
    <w:lvl w:ilvl="0" w:tplc="E4A2D3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85BEE"/>
    <w:multiLevelType w:val="hybridMultilevel"/>
    <w:tmpl w:val="14685652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3145A"/>
    <w:multiLevelType w:val="hybridMultilevel"/>
    <w:tmpl w:val="0554A52A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C162C"/>
    <w:multiLevelType w:val="hybridMultilevel"/>
    <w:tmpl w:val="FA8A30D8"/>
    <w:lvl w:ilvl="0" w:tplc="6930B798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A580B33"/>
    <w:multiLevelType w:val="hybridMultilevel"/>
    <w:tmpl w:val="C4B62AE6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B85C80"/>
    <w:multiLevelType w:val="hybridMultilevel"/>
    <w:tmpl w:val="A770EF88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2429E"/>
    <w:multiLevelType w:val="hybridMultilevel"/>
    <w:tmpl w:val="BAC48CB8"/>
    <w:lvl w:ilvl="0" w:tplc="41E434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C461C"/>
    <w:multiLevelType w:val="hybridMultilevel"/>
    <w:tmpl w:val="CA047420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40906"/>
    <w:multiLevelType w:val="hybridMultilevel"/>
    <w:tmpl w:val="AD16B95A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3337FF"/>
    <w:multiLevelType w:val="hybridMultilevel"/>
    <w:tmpl w:val="E514E932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4726E4"/>
    <w:multiLevelType w:val="hybridMultilevel"/>
    <w:tmpl w:val="5DD42016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2E3CA9"/>
    <w:multiLevelType w:val="hybridMultilevel"/>
    <w:tmpl w:val="0CA094DA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396011"/>
    <w:multiLevelType w:val="hybridMultilevel"/>
    <w:tmpl w:val="9D4853EE"/>
    <w:lvl w:ilvl="0" w:tplc="EEFE294C">
      <w:start w:val="6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>
    <w:nsid w:val="75C56989"/>
    <w:multiLevelType w:val="hybridMultilevel"/>
    <w:tmpl w:val="E32A5338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3"/>
  </w:num>
  <w:num w:numId="5">
    <w:abstractNumId w:val="21"/>
  </w:num>
  <w:num w:numId="6">
    <w:abstractNumId w:val="10"/>
  </w:num>
  <w:num w:numId="7">
    <w:abstractNumId w:val="1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4"/>
  </w:num>
  <w:num w:numId="13">
    <w:abstractNumId w:val="6"/>
  </w:num>
  <w:num w:numId="14">
    <w:abstractNumId w:val="18"/>
  </w:num>
  <w:num w:numId="15">
    <w:abstractNumId w:val="19"/>
  </w:num>
  <w:num w:numId="16">
    <w:abstractNumId w:val="7"/>
  </w:num>
  <w:num w:numId="17">
    <w:abstractNumId w:val="4"/>
  </w:num>
  <w:num w:numId="18">
    <w:abstractNumId w:val="12"/>
  </w:num>
  <w:num w:numId="19">
    <w:abstractNumId w:val="17"/>
  </w:num>
  <w:num w:numId="20">
    <w:abstractNumId w:val="20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972"/>
    <w:rsid w:val="000460A5"/>
    <w:rsid w:val="000D1503"/>
    <w:rsid w:val="000D2321"/>
    <w:rsid w:val="00131846"/>
    <w:rsid w:val="001729A6"/>
    <w:rsid w:val="001A4D51"/>
    <w:rsid w:val="001E124A"/>
    <w:rsid w:val="0020556B"/>
    <w:rsid w:val="00244713"/>
    <w:rsid w:val="002570D4"/>
    <w:rsid w:val="00260FD0"/>
    <w:rsid w:val="002649F4"/>
    <w:rsid w:val="002830DA"/>
    <w:rsid w:val="00285485"/>
    <w:rsid w:val="002B23F2"/>
    <w:rsid w:val="002C7793"/>
    <w:rsid w:val="002D4DF7"/>
    <w:rsid w:val="002F0AF7"/>
    <w:rsid w:val="002F1824"/>
    <w:rsid w:val="00317712"/>
    <w:rsid w:val="003749EC"/>
    <w:rsid w:val="00380E8B"/>
    <w:rsid w:val="003923C7"/>
    <w:rsid w:val="00395981"/>
    <w:rsid w:val="00416DA8"/>
    <w:rsid w:val="00451150"/>
    <w:rsid w:val="0049316B"/>
    <w:rsid w:val="0049688F"/>
    <w:rsid w:val="00527ADC"/>
    <w:rsid w:val="00573040"/>
    <w:rsid w:val="00645C14"/>
    <w:rsid w:val="006568FB"/>
    <w:rsid w:val="006B66AF"/>
    <w:rsid w:val="006C0972"/>
    <w:rsid w:val="006C21A6"/>
    <w:rsid w:val="006E45F4"/>
    <w:rsid w:val="00737C9A"/>
    <w:rsid w:val="00767338"/>
    <w:rsid w:val="007D1FEC"/>
    <w:rsid w:val="007D3F1A"/>
    <w:rsid w:val="007F6A54"/>
    <w:rsid w:val="00863F62"/>
    <w:rsid w:val="00875D1B"/>
    <w:rsid w:val="008A5B76"/>
    <w:rsid w:val="008A672D"/>
    <w:rsid w:val="008F3690"/>
    <w:rsid w:val="00902583"/>
    <w:rsid w:val="00981752"/>
    <w:rsid w:val="009B6A91"/>
    <w:rsid w:val="009C7D04"/>
    <w:rsid w:val="009D2FA8"/>
    <w:rsid w:val="009D5214"/>
    <w:rsid w:val="00A10CC8"/>
    <w:rsid w:val="00A36DC7"/>
    <w:rsid w:val="00A73F3B"/>
    <w:rsid w:val="00AB233E"/>
    <w:rsid w:val="00AD0512"/>
    <w:rsid w:val="00AD06A5"/>
    <w:rsid w:val="00AD52CA"/>
    <w:rsid w:val="00AD5923"/>
    <w:rsid w:val="00AF634E"/>
    <w:rsid w:val="00B020CF"/>
    <w:rsid w:val="00B61C18"/>
    <w:rsid w:val="00B8661E"/>
    <w:rsid w:val="00B90C9A"/>
    <w:rsid w:val="00BA6ACC"/>
    <w:rsid w:val="00BB0F01"/>
    <w:rsid w:val="00BB6238"/>
    <w:rsid w:val="00BC62BB"/>
    <w:rsid w:val="00BD5110"/>
    <w:rsid w:val="00BD762A"/>
    <w:rsid w:val="00BE557A"/>
    <w:rsid w:val="00BF7F84"/>
    <w:rsid w:val="00C05C26"/>
    <w:rsid w:val="00C10094"/>
    <w:rsid w:val="00C132F5"/>
    <w:rsid w:val="00C36DFE"/>
    <w:rsid w:val="00C75898"/>
    <w:rsid w:val="00C85CDB"/>
    <w:rsid w:val="00CF2781"/>
    <w:rsid w:val="00D253A1"/>
    <w:rsid w:val="00D34607"/>
    <w:rsid w:val="00D6086C"/>
    <w:rsid w:val="00D815A9"/>
    <w:rsid w:val="00DD5CE9"/>
    <w:rsid w:val="00DE125F"/>
    <w:rsid w:val="00DE7223"/>
    <w:rsid w:val="00E20024"/>
    <w:rsid w:val="00E66182"/>
    <w:rsid w:val="00E84C49"/>
    <w:rsid w:val="00E944F2"/>
    <w:rsid w:val="00EB1144"/>
    <w:rsid w:val="00EC21A8"/>
    <w:rsid w:val="00EC44C0"/>
    <w:rsid w:val="00EE4EDE"/>
    <w:rsid w:val="00EF2B4D"/>
    <w:rsid w:val="00F14019"/>
    <w:rsid w:val="00F21876"/>
    <w:rsid w:val="00F46A35"/>
    <w:rsid w:val="00F81A05"/>
    <w:rsid w:val="00FD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none" strokecolor="none"/>
    </o:shapedefaults>
    <o:shapelayout v:ext="edit">
      <o:idmap v:ext="edit" data="1"/>
      <o:rules v:ext="edit">
        <o:r id="V:Rule4" type="connector" idref="#_x0000_s1045"/>
        <o:r id="V:Rule5" type="connector" idref="#_x0000_s1044"/>
        <o:r id="V:Rule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9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97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0972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C097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C9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3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325B-64D0-4FF3-BA7E-7BFD8680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1008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</vt:lpstr>
    </vt:vector>
  </TitlesOfParts>
  <Company>WCPS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subject/>
  <dc:creator>AydelJen</dc:creator>
  <cp:keywords/>
  <dc:description/>
  <cp:lastModifiedBy>Washington County Public Schools</cp:lastModifiedBy>
  <cp:revision>5</cp:revision>
  <cp:lastPrinted>2012-01-14T18:24:00Z</cp:lastPrinted>
  <dcterms:created xsi:type="dcterms:W3CDTF">2012-01-14T18:33:00Z</dcterms:created>
  <dcterms:modified xsi:type="dcterms:W3CDTF">2012-02-06T16:41:00Z</dcterms:modified>
</cp:coreProperties>
</file>